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707C1E" w:rsidRDefault="00224276" w:rsidP="008C3553">
      <w:pPr>
        <w:tabs>
          <w:tab w:val="left" w:pos="0"/>
        </w:tabs>
        <w:jc w:val="center"/>
        <w:rPr>
          <w:b/>
          <w:sz w:val="28"/>
          <w:szCs w:val="28"/>
          <w:highlight w:val="yellow"/>
        </w:rPr>
      </w:pPr>
      <w:r>
        <w:rPr>
          <w:b/>
          <w:sz w:val="28"/>
          <w:szCs w:val="28"/>
        </w:rPr>
        <w:t>Выпуск №21</w:t>
      </w:r>
    </w:p>
    <w:p w:rsidR="00A75E30" w:rsidRPr="00313370" w:rsidRDefault="00224276" w:rsidP="008C3553">
      <w:pPr>
        <w:tabs>
          <w:tab w:val="left" w:pos="0"/>
        </w:tabs>
        <w:jc w:val="center"/>
        <w:rPr>
          <w:b/>
          <w:sz w:val="24"/>
          <w:szCs w:val="24"/>
        </w:rPr>
      </w:pPr>
      <w:r>
        <w:rPr>
          <w:b/>
          <w:sz w:val="28"/>
          <w:szCs w:val="28"/>
        </w:rPr>
        <w:t>09</w:t>
      </w:r>
      <w:r w:rsidR="00EF0519">
        <w:rPr>
          <w:b/>
          <w:sz w:val="28"/>
          <w:szCs w:val="28"/>
        </w:rPr>
        <w:t xml:space="preserve"> июня</w:t>
      </w:r>
      <w:r w:rsidR="00266226">
        <w:rPr>
          <w:b/>
          <w:sz w:val="28"/>
          <w:szCs w:val="28"/>
        </w:rPr>
        <w:t xml:space="preserve"> </w:t>
      </w:r>
      <w:r w:rsidR="00E11BA0">
        <w:rPr>
          <w:b/>
          <w:sz w:val="28"/>
          <w:szCs w:val="28"/>
        </w:rPr>
        <w:t>2025</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0A24D0" w:rsidRDefault="000A24D0" w:rsidP="008C3553">
      <w:pPr>
        <w:tabs>
          <w:tab w:val="left" w:pos="0"/>
        </w:tabs>
        <w:rPr>
          <w:b/>
          <w:sz w:val="12"/>
          <w:szCs w:val="12"/>
        </w:rPr>
      </w:pPr>
    </w:p>
    <w:p w:rsidR="00E11BA0" w:rsidRDefault="00E11BA0" w:rsidP="008C3553">
      <w:pPr>
        <w:tabs>
          <w:tab w:val="left" w:pos="0"/>
        </w:tabs>
        <w:rPr>
          <w:b/>
          <w:sz w:val="24"/>
          <w:szCs w:val="12"/>
        </w:rPr>
      </w:pPr>
    </w:p>
    <w:p w:rsidR="00A75E30" w:rsidRPr="00201173" w:rsidRDefault="00A75E30" w:rsidP="00E11BA0">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E11BA0">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E11BA0">
      <w:pPr>
        <w:tabs>
          <w:tab w:val="left" w:pos="0"/>
        </w:tabs>
        <w:ind w:right="-852"/>
        <w:jc w:val="both"/>
        <w:rPr>
          <w:sz w:val="24"/>
          <w:szCs w:val="12"/>
        </w:rPr>
      </w:pPr>
    </w:p>
    <w:p w:rsidR="00A75E30" w:rsidRPr="00201173" w:rsidRDefault="00A75E30" w:rsidP="00E11BA0">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E11BA0">
      <w:pPr>
        <w:tabs>
          <w:tab w:val="left" w:pos="0"/>
        </w:tabs>
        <w:ind w:right="-852"/>
        <w:rPr>
          <w:b/>
          <w:sz w:val="24"/>
          <w:szCs w:val="12"/>
        </w:rPr>
      </w:pPr>
    </w:p>
    <w:p w:rsidR="00687D7A" w:rsidRDefault="00687D7A" w:rsidP="00E11BA0">
      <w:pPr>
        <w:tabs>
          <w:tab w:val="left" w:pos="0"/>
        </w:tabs>
        <w:ind w:right="-852"/>
        <w:jc w:val="both"/>
        <w:rPr>
          <w:b/>
          <w:sz w:val="24"/>
          <w:szCs w:val="12"/>
        </w:rPr>
      </w:pPr>
    </w:p>
    <w:p w:rsidR="00A75E30" w:rsidRDefault="00A75E30" w:rsidP="00E11BA0">
      <w:pPr>
        <w:tabs>
          <w:tab w:val="left" w:pos="0"/>
        </w:tabs>
        <w:ind w:right="-852"/>
        <w:jc w:val="center"/>
        <w:rPr>
          <w:b/>
          <w:sz w:val="24"/>
          <w:szCs w:val="12"/>
        </w:rPr>
      </w:pPr>
      <w:r w:rsidRPr="00201173">
        <w:rPr>
          <w:b/>
          <w:sz w:val="24"/>
          <w:szCs w:val="12"/>
        </w:rPr>
        <w:t>СОДЕРЖАНИЕ</w:t>
      </w:r>
    </w:p>
    <w:p w:rsidR="00304F6B" w:rsidRDefault="00304F6B" w:rsidP="00E11BA0">
      <w:pPr>
        <w:tabs>
          <w:tab w:val="left" w:pos="0"/>
        </w:tabs>
        <w:ind w:right="-852"/>
        <w:jc w:val="both"/>
      </w:pPr>
    </w:p>
    <w:p w:rsidR="007601D2" w:rsidRDefault="007601D2" w:rsidP="00224276">
      <w:pPr>
        <w:tabs>
          <w:tab w:val="left" w:pos="0"/>
        </w:tabs>
        <w:ind w:right="-852"/>
        <w:jc w:val="both"/>
      </w:pPr>
      <w:r>
        <w:t xml:space="preserve">1. Постановление администрации Шиховского сельского поселения от </w:t>
      </w:r>
      <w:r w:rsidR="00224276">
        <w:t>09.06</w:t>
      </w:r>
      <w:r w:rsidR="00E11BA0">
        <w:t>.2025</w:t>
      </w:r>
      <w:r w:rsidR="00707C1E">
        <w:t xml:space="preserve"> № </w:t>
      </w:r>
      <w:r w:rsidR="00224276" w:rsidRPr="00224276">
        <w:t>354</w:t>
      </w:r>
      <w:r w:rsidR="00224276">
        <w:t xml:space="preserve"> «О проведении открытого конкурса </w:t>
      </w:r>
      <w:r w:rsidR="00224276">
        <w:t>по отбору управля</w:t>
      </w:r>
      <w:r w:rsidR="00224276">
        <w:t xml:space="preserve">ющей организации для управления </w:t>
      </w:r>
      <w:r w:rsidR="00224276">
        <w:t xml:space="preserve">многоквартирными домами в </w:t>
      </w:r>
      <w:proofErr w:type="spellStart"/>
      <w:r w:rsidR="00224276">
        <w:t>Шиховском</w:t>
      </w:r>
      <w:proofErr w:type="spellEnd"/>
      <w:r w:rsidR="00224276">
        <w:t xml:space="preserve"> сельском поселении Слободского района Кировской области</w:t>
      </w:r>
      <w:r w:rsidR="00224276">
        <w:t>»</w:t>
      </w:r>
      <w:r w:rsidR="00E11BA0">
        <w:t>…………………..</w:t>
      </w:r>
      <w:r w:rsidR="001215E2">
        <w:t>……………………………</w:t>
      </w:r>
      <w:r w:rsidR="00EF0519">
        <w:t>……………</w:t>
      </w:r>
      <w:r w:rsidR="00224276">
        <w:t>…</w:t>
      </w:r>
      <w:r w:rsidR="00EF0519">
        <w:t>………..</w:t>
      </w:r>
      <w:r w:rsidR="00607A73">
        <w:t>3</w:t>
      </w:r>
    </w:p>
    <w:p w:rsidR="007601D2" w:rsidRDefault="007601D2" w:rsidP="00E11BA0">
      <w:pPr>
        <w:tabs>
          <w:tab w:val="left" w:pos="0"/>
        </w:tabs>
        <w:ind w:right="-852"/>
        <w:jc w:val="both"/>
      </w:pPr>
    </w:p>
    <w:p w:rsidR="007601D2" w:rsidRDefault="00E11BA0" w:rsidP="00224276">
      <w:pPr>
        <w:tabs>
          <w:tab w:val="left" w:pos="0"/>
        </w:tabs>
        <w:ind w:right="-852"/>
        <w:jc w:val="both"/>
      </w:pPr>
      <w:r>
        <w:t xml:space="preserve">2. </w:t>
      </w:r>
      <w:r w:rsidR="00224276">
        <w:t xml:space="preserve">Заключение о результатах публичных слушаний </w:t>
      </w:r>
      <w:r w:rsidR="00224276">
        <w:t>по вопросу установления условно-разрешенного вида использования для образуемого земельного участка с условным кадастровым номером 43:30:080807:ЗУ</w:t>
      </w:r>
      <w:proofErr w:type="gramStart"/>
      <w:r w:rsidR="00224276">
        <w:t>1</w:t>
      </w:r>
      <w:proofErr w:type="gramEnd"/>
      <w:r w:rsidR="00224276">
        <w:t xml:space="preserve">, расположенного в д. </w:t>
      </w:r>
      <w:proofErr w:type="spellStart"/>
      <w:r w:rsidR="00224276">
        <w:t>Барамзы</w:t>
      </w:r>
      <w:proofErr w:type="spellEnd"/>
      <w:r w:rsidR="00224276">
        <w:t xml:space="preserve"> Слободского района, Кировской области – 13.1 «Ведение огородничества»</w:t>
      </w:r>
      <w:r w:rsidR="00EF0519">
        <w:t xml:space="preserve"> </w:t>
      </w:r>
      <w:r>
        <w:t>……</w:t>
      </w:r>
      <w:r w:rsidR="00224276">
        <w:t>……………………………………………………………………………………………………………………………....16</w:t>
      </w:r>
    </w:p>
    <w:p w:rsidR="00E11BA0" w:rsidRDefault="00E11BA0" w:rsidP="00E11BA0">
      <w:pPr>
        <w:tabs>
          <w:tab w:val="left" w:pos="0"/>
        </w:tabs>
        <w:ind w:right="-852"/>
        <w:jc w:val="both"/>
      </w:pPr>
    </w:p>
    <w:p w:rsidR="00E11BA0" w:rsidRDefault="00E11BA0" w:rsidP="00224276">
      <w:pPr>
        <w:tabs>
          <w:tab w:val="left" w:pos="0"/>
        </w:tabs>
        <w:ind w:right="-852"/>
        <w:jc w:val="both"/>
      </w:pPr>
      <w:r>
        <w:t>3</w:t>
      </w:r>
      <w:r w:rsidR="00224276">
        <w:t xml:space="preserve">. Постановление администрации Шиховского сельского поселения от 09.06.2025 № </w:t>
      </w:r>
      <w:r w:rsidR="00224276" w:rsidRPr="00224276">
        <w:t>361</w:t>
      </w:r>
      <w:r w:rsidR="00224276">
        <w:t xml:space="preserve"> «</w:t>
      </w:r>
      <w:r w:rsidR="00224276">
        <w:t>О предоставлении разреш</w:t>
      </w:r>
      <w:r w:rsidR="00224276">
        <w:t xml:space="preserve">ения на условно разрешенный вид </w:t>
      </w:r>
      <w:r w:rsidR="00224276">
        <w:t>использования земельного участка</w:t>
      </w:r>
      <w:r w:rsidR="00224276">
        <w:t>»…..………………………..…………….17</w:t>
      </w:r>
    </w:p>
    <w:p w:rsidR="00304F6B" w:rsidRDefault="00304F6B" w:rsidP="00E11BA0">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EF0519" w:rsidRDefault="00EF0519" w:rsidP="00EF0519">
      <w:pPr>
        <w:tabs>
          <w:tab w:val="left" w:pos="0"/>
        </w:tabs>
        <w:ind w:left="-851" w:right="-852" w:firstLine="709"/>
        <w:jc w:val="both"/>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E11BA0" w:rsidRDefault="00E11BA0" w:rsidP="007601D2">
      <w:pPr>
        <w:rPr>
          <w:sz w:val="18"/>
          <w:szCs w:val="18"/>
        </w:rPr>
      </w:pPr>
    </w:p>
    <w:p w:rsidR="0070335D" w:rsidRDefault="0070335D" w:rsidP="007601D2">
      <w:pPr>
        <w:rPr>
          <w:sz w:val="18"/>
          <w:szCs w:val="18"/>
        </w:rPr>
      </w:pPr>
    </w:p>
    <w:p w:rsidR="0070335D" w:rsidRDefault="0070335D" w:rsidP="007601D2">
      <w:pPr>
        <w:rPr>
          <w:sz w:val="18"/>
          <w:szCs w:val="18"/>
        </w:rPr>
      </w:pPr>
    </w:p>
    <w:p w:rsidR="00E11BA0" w:rsidRDefault="00E11BA0" w:rsidP="007601D2">
      <w:pPr>
        <w:rPr>
          <w:sz w:val="18"/>
          <w:szCs w:val="18"/>
        </w:rPr>
      </w:pPr>
    </w:p>
    <w:p w:rsidR="00EF0519" w:rsidRDefault="00EF0519" w:rsidP="007601D2">
      <w:pPr>
        <w:rPr>
          <w:sz w:val="18"/>
          <w:szCs w:val="18"/>
        </w:rPr>
      </w:pPr>
    </w:p>
    <w:p w:rsidR="00EF0519" w:rsidRDefault="00EF0519" w:rsidP="007601D2">
      <w:pPr>
        <w:rPr>
          <w:sz w:val="18"/>
          <w:szCs w:val="18"/>
        </w:rPr>
      </w:pPr>
    </w:p>
    <w:p w:rsidR="00224276" w:rsidRDefault="00224276" w:rsidP="007601D2">
      <w:pPr>
        <w:rPr>
          <w:sz w:val="18"/>
          <w:szCs w:val="18"/>
        </w:rPr>
      </w:pPr>
    </w:p>
    <w:p w:rsidR="00224276" w:rsidRDefault="00224276" w:rsidP="007601D2">
      <w:pPr>
        <w:rPr>
          <w:sz w:val="18"/>
          <w:szCs w:val="18"/>
        </w:rPr>
      </w:pPr>
    </w:p>
    <w:p w:rsidR="00224276" w:rsidRDefault="00224276" w:rsidP="007601D2">
      <w:pPr>
        <w:rPr>
          <w:sz w:val="18"/>
          <w:szCs w:val="18"/>
        </w:rPr>
      </w:pPr>
    </w:p>
    <w:p w:rsidR="00224276" w:rsidRDefault="00224276" w:rsidP="007601D2">
      <w:pPr>
        <w:rPr>
          <w:sz w:val="18"/>
          <w:szCs w:val="18"/>
        </w:rPr>
      </w:pPr>
    </w:p>
    <w:p w:rsidR="00EF0519" w:rsidRDefault="00EF0519" w:rsidP="007601D2">
      <w:pPr>
        <w:rPr>
          <w:sz w:val="18"/>
          <w:szCs w:val="18"/>
        </w:rPr>
      </w:pPr>
    </w:p>
    <w:p w:rsidR="00224276" w:rsidRDefault="00224276" w:rsidP="00224276">
      <w:pPr>
        <w:tabs>
          <w:tab w:val="left" w:pos="2127"/>
        </w:tabs>
        <w:jc w:val="center"/>
        <w:rPr>
          <w:sz w:val="28"/>
          <w:szCs w:val="28"/>
        </w:rPr>
      </w:pPr>
      <w:r>
        <w:rPr>
          <w:noProof/>
          <w:sz w:val="28"/>
          <w:szCs w:val="28"/>
        </w:rPr>
        <w:lastRenderedPageBreak/>
        <w:drawing>
          <wp:inline distT="0" distB="0" distL="0" distR="0">
            <wp:extent cx="342900" cy="449317"/>
            <wp:effectExtent l="19050" t="0" r="0" b="0"/>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449317"/>
                    </a:xfrm>
                    <a:prstGeom prst="rect">
                      <a:avLst/>
                    </a:prstGeom>
                    <a:noFill/>
                    <a:ln>
                      <a:noFill/>
                    </a:ln>
                  </pic:spPr>
                </pic:pic>
              </a:graphicData>
            </a:graphic>
          </wp:inline>
        </w:drawing>
      </w:r>
    </w:p>
    <w:p w:rsidR="00224276" w:rsidRPr="00224276" w:rsidRDefault="00224276" w:rsidP="00224276">
      <w:pPr>
        <w:spacing w:line="360" w:lineRule="auto"/>
        <w:ind w:left="-426"/>
        <w:jc w:val="center"/>
        <w:rPr>
          <w:b/>
        </w:rPr>
      </w:pPr>
      <w:r w:rsidRPr="00224276">
        <w:rPr>
          <w:b/>
        </w:rPr>
        <w:t>АДМИНИСТРАЦИЯ ШИХОВСКОГО СЕЛЬСКОГО ПОСЕЛЕНИЯ</w:t>
      </w:r>
    </w:p>
    <w:p w:rsidR="00224276" w:rsidRPr="00224276" w:rsidRDefault="00224276" w:rsidP="00224276">
      <w:pPr>
        <w:spacing w:line="360" w:lineRule="auto"/>
        <w:jc w:val="center"/>
        <w:rPr>
          <w:b/>
        </w:rPr>
      </w:pPr>
      <w:r w:rsidRPr="00224276">
        <w:rPr>
          <w:b/>
        </w:rPr>
        <w:t>СЛОБОДСКОГО РАЙОНА КИРОВСКОЙ ОБЛАСТИ</w:t>
      </w:r>
    </w:p>
    <w:p w:rsidR="00224276" w:rsidRPr="00224276" w:rsidRDefault="00224276" w:rsidP="00224276">
      <w:pPr>
        <w:spacing w:line="360" w:lineRule="auto"/>
        <w:jc w:val="center"/>
        <w:rPr>
          <w:b/>
        </w:rPr>
      </w:pPr>
    </w:p>
    <w:p w:rsidR="00224276" w:rsidRPr="00224276" w:rsidRDefault="00224276" w:rsidP="00224276">
      <w:pPr>
        <w:spacing w:line="360" w:lineRule="auto"/>
        <w:jc w:val="center"/>
        <w:rPr>
          <w:b/>
        </w:rPr>
      </w:pPr>
      <w:r w:rsidRPr="00224276">
        <w:rPr>
          <w:b/>
        </w:rPr>
        <w:t>ПОСТАНОВЛЕНИЕ</w:t>
      </w:r>
    </w:p>
    <w:tbl>
      <w:tblPr>
        <w:tblW w:w="0" w:type="auto"/>
        <w:tblLook w:val="01E0"/>
      </w:tblPr>
      <w:tblGrid>
        <w:gridCol w:w="2244"/>
        <w:gridCol w:w="5650"/>
        <w:gridCol w:w="1677"/>
      </w:tblGrid>
      <w:tr w:rsidR="00224276" w:rsidRPr="00224276" w:rsidTr="009D2EFE">
        <w:tc>
          <w:tcPr>
            <w:tcW w:w="2268" w:type="dxa"/>
            <w:tcBorders>
              <w:top w:val="nil"/>
              <w:left w:val="nil"/>
              <w:bottom w:val="single" w:sz="4" w:space="0" w:color="auto"/>
              <w:right w:val="nil"/>
            </w:tcBorders>
            <w:hideMark/>
          </w:tcPr>
          <w:p w:rsidR="00224276" w:rsidRPr="00224276" w:rsidRDefault="00224276" w:rsidP="009D2EFE">
            <w:pPr>
              <w:tabs>
                <w:tab w:val="left" w:pos="615"/>
              </w:tabs>
              <w:jc w:val="center"/>
            </w:pPr>
            <w:r w:rsidRPr="00224276">
              <w:t>09.06.2025</w:t>
            </w:r>
          </w:p>
        </w:tc>
        <w:tc>
          <w:tcPr>
            <w:tcW w:w="5760" w:type="dxa"/>
            <w:hideMark/>
          </w:tcPr>
          <w:p w:rsidR="00224276" w:rsidRPr="00224276" w:rsidRDefault="00224276" w:rsidP="009D2EFE">
            <w:pPr>
              <w:jc w:val="right"/>
            </w:pPr>
            <w:r w:rsidRPr="00224276">
              <w:t>№</w:t>
            </w:r>
          </w:p>
        </w:tc>
        <w:tc>
          <w:tcPr>
            <w:tcW w:w="1701" w:type="dxa"/>
            <w:tcBorders>
              <w:top w:val="nil"/>
              <w:left w:val="nil"/>
              <w:bottom w:val="single" w:sz="4" w:space="0" w:color="auto"/>
              <w:right w:val="nil"/>
            </w:tcBorders>
            <w:hideMark/>
          </w:tcPr>
          <w:p w:rsidR="00224276" w:rsidRPr="00224276" w:rsidRDefault="00224276" w:rsidP="009D2EFE">
            <w:pPr>
              <w:jc w:val="center"/>
            </w:pPr>
            <w:r w:rsidRPr="00224276">
              <w:t>354</w:t>
            </w:r>
          </w:p>
        </w:tc>
      </w:tr>
    </w:tbl>
    <w:p w:rsidR="00224276" w:rsidRPr="00224276" w:rsidRDefault="00224276" w:rsidP="00224276">
      <w:pPr>
        <w:jc w:val="center"/>
      </w:pPr>
      <w:r w:rsidRPr="00224276">
        <w:t>д. Шихово</w:t>
      </w:r>
    </w:p>
    <w:p w:rsidR="00224276" w:rsidRPr="00224276" w:rsidRDefault="00224276" w:rsidP="00224276">
      <w:pPr>
        <w:jc w:val="center"/>
      </w:pPr>
    </w:p>
    <w:p w:rsidR="00224276" w:rsidRPr="00224276" w:rsidRDefault="00224276" w:rsidP="00224276">
      <w:pPr>
        <w:spacing w:line="276" w:lineRule="auto"/>
        <w:jc w:val="center"/>
        <w:rPr>
          <w:b/>
        </w:rPr>
      </w:pPr>
      <w:r w:rsidRPr="00224276">
        <w:rPr>
          <w:b/>
        </w:rPr>
        <w:t>О проведении открытого конкурса</w:t>
      </w:r>
    </w:p>
    <w:p w:rsidR="00224276" w:rsidRPr="00224276" w:rsidRDefault="00224276" w:rsidP="00224276">
      <w:pPr>
        <w:spacing w:line="276" w:lineRule="auto"/>
        <w:jc w:val="center"/>
        <w:rPr>
          <w:b/>
        </w:rPr>
      </w:pPr>
      <w:r w:rsidRPr="00224276">
        <w:rPr>
          <w:b/>
        </w:rPr>
        <w:t>по отбору управляющей организации для управления</w:t>
      </w:r>
    </w:p>
    <w:p w:rsidR="00224276" w:rsidRPr="00224276" w:rsidRDefault="00224276" w:rsidP="00224276">
      <w:pPr>
        <w:spacing w:line="276" w:lineRule="auto"/>
        <w:jc w:val="center"/>
        <w:rPr>
          <w:b/>
        </w:rPr>
      </w:pPr>
      <w:r w:rsidRPr="00224276">
        <w:rPr>
          <w:b/>
        </w:rPr>
        <w:t xml:space="preserve">многоквартирными домами в </w:t>
      </w:r>
      <w:proofErr w:type="spellStart"/>
      <w:r w:rsidRPr="00224276">
        <w:rPr>
          <w:b/>
        </w:rPr>
        <w:t>Шиховском</w:t>
      </w:r>
      <w:proofErr w:type="spellEnd"/>
      <w:r w:rsidRPr="00224276">
        <w:rPr>
          <w:b/>
        </w:rPr>
        <w:t xml:space="preserve"> сельском поселении Слободского района Кировской области</w:t>
      </w:r>
    </w:p>
    <w:p w:rsidR="00224276" w:rsidRPr="00224276" w:rsidRDefault="00224276" w:rsidP="00224276">
      <w:pPr>
        <w:spacing w:line="360" w:lineRule="auto"/>
        <w:jc w:val="both"/>
      </w:pPr>
    </w:p>
    <w:p w:rsidR="00224276" w:rsidRPr="00224276" w:rsidRDefault="00224276" w:rsidP="00224276">
      <w:pPr>
        <w:spacing w:line="276" w:lineRule="auto"/>
        <w:jc w:val="both"/>
      </w:pPr>
      <w:r w:rsidRPr="00224276">
        <w:tab/>
      </w:r>
      <w:proofErr w:type="gramStart"/>
      <w:r w:rsidRPr="00224276">
        <w:t>В соответствии с требованиями Жилищного кодекса Российской Федерации,</w:t>
      </w:r>
      <w:r w:rsidRPr="00224276">
        <w:rPr>
          <w:bCs/>
        </w:rPr>
        <w:t xml:space="preserve"> Правилами проведения органом местного самоуправления открытого конкурса по отбору управляющей организации,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224276">
        <w:t>, п. 59 Постановления Правительства РФ от 06.02.2006 года № 75, в связи с тем, что до начала процедуры</w:t>
      </w:r>
      <w:proofErr w:type="gramEnd"/>
      <w:r w:rsidRPr="00224276">
        <w:t xml:space="preserve"> вскрытия конвертов с заявками на участие в конкурсе не подана ни одна заявка, администрация Шиховского сельского поселения ПОСТАНОВЛЯЕТ: </w:t>
      </w:r>
    </w:p>
    <w:p w:rsidR="00224276" w:rsidRPr="00224276" w:rsidRDefault="00224276" w:rsidP="00224276">
      <w:pPr>
        <w:spacing w:line="276" w:lineRule="auto"/>
        <w:ind w:right="-5" w:firstLine="708"/>
        <w:jc w:val="both"/>
      </w:pPr>
      <w:r w:rsidRPr="00224276">
        <w:t xml:space="preserve">1. Провести новый открытый конкурс по отбору управляющей организации </w:t>
      </w:r>
      <w:r w:rsidRPr="00224276">
        <w:rPr>
          <w:bCs/>
        </w:rPr>
        <w:t>для управления многоквартирными домами на территории Шиховского сельского поселения. Срок заключения договора управления – 3 года.</w:t>
      </w:r>
    </w:p>
    <w:p w:rsidR="00224276" w:rsidRPr="00224276" w:rsidRDefault="00224276" w:rsidP="00224276">
      <w:pPr>
        <w:spacing w:line="276" w:lineRule="auto"/>
        <w:ind w:right="-5" w:firstLine="708"/>
        <w:jc w:val="both"/>
      </w:pPr>
      <w:r w:rsidRPr="00224276">
        <w:t xml:space="preserve">2.Утвердить конкурсную документацию. Приложение 1 (Лот №1, Лот №2, Лот №3). </w:t>
      </w:r>
    </w:p>
    <w:p w:rsidR="00224276" w:rsidRPr="00224276" w:rsidRDefault="00224276" w:rsidP="00224276">
      <w:pPr>
        <w:spacing w:line="276" w:lineRule="auto"/>
        <w:ind w:right="-5"/>
        <w:jc w:val="both"/>
      </w:pPr>
      <w:r w:rsidRPr="00224276">
        <w:tab/>
        <w:t>3.</w:t>
      </w:r>
      <w:proofErr w:type="gramStart"/>
      <w:r w:rsidRPr="00224276">
        <w:t>Разместить извещение</w:t>
      </w:r>
      <w:proofErr w:type="gramEnd"/>
      <w:r w:rsidRPr="00224276">
        <w:t xml:space="preserve"> о проведении конкурса и конкурсную документацию на официальном сайте Российской Федерации для размещения информации о проведении торгов – </w:t>
      </w:r>
      <w:r w:rsidRPr="00224276">
        <w:rPr>
          <w:rFonts w:eastAsia="Calibri"/>
          <w:lang w:val="en-US"/>
        </w:rPr>
        <w:t>www</w:t>
      </w:r>
      <w:r w:rsidRPr="00224276">
        <w:rPr>
          <w:rFonts w:eastAsia="Calibri"/>
        </w:rPr>
        <w:t>.</w:t>
      </w:r>
      <w:proofErr w:type="spellStart"/>
      <w:r w:rsidRPr="00224276">
        <w:rPr>
          <w:rFonts w:eastAsia="Calibri"/>
          <w:lang w:val="en-US"/>
        </w:rPr>
        <w:t>torgi</w:t>
      </w:r>
      <w:proofErr w:type="spellEnd"/>
      <w:r w:rsidRPr="00224276">
        <w:rPr>
          <w:rFonts w:eastAsia="Calibri"/>
        </w:rPr>
        <w:t>.</w:t>
      </w:r>
      <w:proofErr w:type="spellStart"/>
      <w:r w:rsidRPr="00224276">
        <w:rPr>
          <w:rFonts w:eastAsia="Calibri"/>
          <w:lang w:val="en-US"/>
        </w:rPr>
        <w:t>gov</w:t>
      </w:r>
      <w:proofErr w:type="spellEnd"/>
      <w:r w:rsidRPr="00224276">
        <w:rPr>
          <w:rFonts w:eastAsia="Calibri"/>
        </w:rPr>
        <w:t>.</w:t>
      </w:r>
      <w:proofErr w:type="spellStart"/>
      <w:r w:rsidRPr="00224276">
        <w:rPr>
          <w:rFonts w:eastAsia="Calibri"/>
          <w:lang w:val="en-US"/>
        </w:rPr>
        <w:t>ru</w:t>
      </w:r>
      <w:proofErr w:type="spellEnd"/>
      <w:r w:rsidRPr="00224276">
        <w:rPr>
          <w:rFonts w:eastAsia="Calibri"/>
        </w:rPr>
        <w:t>.</w:t>
      </w:r>
      <w:r w:rsidRPr="00224276">
        <w:t xml:space="preserve"> </w:t>
      </w:r>
    </w:p>
    <w:p w:rsidR="00224276" w:rsidRPr="00224276" w:rsidRDefault="00224276" w:rsidP="00224276">
      <w:pPr>
        <w:spacing w:line="276" w:lineRule="auto"/>
        <w:ind w:firstLine="708"/>
        <w:jc w:val="both"/>
      </w:pPr>
      <w:r w:rsidRPr="00224276">
        <w:t xml:space="preserve">4. </w:t>
      </w:r>
      <w:proofErr w:type="gramStart"/>
      <w:r w:rsidRPr="00224276">
        <w:t>Контроль за</w:t>
      </w:r>
      <w:proofErr w:type="gramEnd"/>
      <w:r w:rsidRPr="00224276">
        <w:t xml:space="preserve"> настоящим постановлением оставляю за собой.</w:t>
      </w:r>
    </w:p>
    <w:p w:rsidR="00224276" w:rsidRPr="00224276" w:rsidRDefault="00224276" w:rsidP="00224276">
      <w:pPr>
        <w:spacing w:line="276" w:lineRule="auto"/>
        <w:jc w:val="both"/>
      </w:pPr>
    </w:p>
    <w:p w:rsidR="00224276" w:rsidRPr="00224276" w:rsidRDefault="00224276" w:rsidP="00224276">
      <w:pPr>
        <w:spacing w:line="276" w:lineRule="auto"/>
        <w:jc w:val="both"/>
      </w:pPr>
      <w:r w:rsidRPr="00224276">
        <w:t>Глава администрации</w:t>
      </w:r>
    </w:p>
    <w:p w:rsidR="00224276" w:rsidRPr="00224276" w:rsidRDefault="00224276" w:rsidP="00224276">
      <w:pPr>
        <w:spacing w:line="276" w:lineRule="auto"/>
        <w:jc w:val="both"/>
      </w:pPr>
      <w:r w:rsidRPr="00224276">
        <w:t xml:space="preserve">Шиховского сельского поселения </w:t>
      </w:r>
      <w:r w:rsidRPr="00224276">
        <w:tab/>
      </w:r>
      <w:r w:rsidRPr="00224276">
        <w:tab/>
      </w:r>
      <w:r w:rsidRPr="00224276">
        <w:tab/>
      </w:r>
      <w:r w:rsidRPr="00224276">
        <w:tab/>
      </w:r>
      <w:r w:rsidRPr="00224276">
        <w:tab/>
        <w:t xml:space="preserve">          В.А. Бушуев</w:t>
      </w:r>
    </w:p>
    <w:p w:rsidR="00224276" w:rsidRPr="00224276" w:rsidRDefault="00224276" w:rsidP="00224276">
      <w:pPr>
        <w:tabs>
          <w:tab w:val="left" w:pos="6804"/>
        </w:tabs>
        <w:jc w:val="right"/>
      </w:pPr>
    </w:p>
    <w:p w:rsidR="00224276" w:rsidRPr="00224276" w:rsidRDefault="00224276" w:rsidP="00224276">
      <w:pPr>
        <w:ind w:left="5103"/>
      </w:pPr>
      <w:r w:rsidRPr="00224276">
        <w:t>Приложение №  1</w:t>
      </w:r>
    </w:p>
    <w:p w:rsidR="00224276" w:rsidRPr="00224276" w:rsidRDefault="00224276" w:rsidP="00224276">
      <w:pPr>
        <w:ind w:left="5103"/>
      </w:pPr>
    </w:p>
    <w:p w:rsidR="00224276" w:rsidRPr="00224276" w:rsidRDefault="00224276" w:rsidP="00224276">
      <w:pPr>
        <w:ind w:left="5103"/>
      </w:pPr>
      <w:r w:rsidRPr="00224276">
        <w:t>УТВЕРЖДЕНО:</w:t>
      </w:r>
    </w:p>
    <w:p w:rsidR="00224276" w:rsidRPr="00224276" w:rsidRDefault="00224276" w:rsidP="00224276">
      <w:pPr>
        <w:ind w:left="5103"/>
      </w:pPr>
      <w:r w:rsidRPr="00224276">
        <w:t>Постановлением администрации Шиховского сельского поселения от 09.06.2025 № 354</w:t>
      </w:r>
    </w:p>
    <w:p w:rsidR="00224276" w:rsidRPr="00224276" w:rsidRDefault="00224276" w:rsidP="00224276">
      <w:pPr>
        <w:widowControl/>
        <w:autoSpaceDE/>
        <w:autoSpaceDN/>
        <w:adjustRightInd/>
      </w:pPr>
    </w:p>
    <w:p w:rsidR="00224276" w:rsidRPr="00224276" w:rsidRDefault="00224276" w:rsidP="00224276">
      <w:pPr>
        <w:widowControl/>
        <w:autoSpaceDE/>
        <w:autoSpaceDN/>
        <w:adjustRightInd/>
      </w:pPr>
    </w:p>
    <w:p w:rsidR="00224276" w:rsidRPr="00224276" w:rsidRDefault="00224276" w:rsidP="00224276">
      <w:pPr>
        <w:widowControl/>
        <w:autoSpaceDE/>
        <w:autoSpaceDN/>
        <w:adjustRightInd/>
      </w:pPr>
    </w:p>
    <w:p w:rsidR="00224276" w:rsidRPr="00224276" w:rsidRDefault="00224276" w:rsidP="00224276">
      <w:pPr>
        <w:widowControl/>
        <w:autoSpaceDE/>
        <w:autoSpaceDN/>
        <w:adjustRightInd/>
        <w:jc w:val="center"/>
        <w:rPr>
          <w:b/>
        </w:rPr>
      </w:pPr>
    </w:p>
    <w:p w:rsidR="00224276" w:rsidRPr="00224276" w:rsidRDefault="00224276" w:rsidP="00224276">
      <w:pPr>
        <w:widowControl/>
        <w:autoSpaceDE/>
        <w:autoSpaceDN/>
        <w:adjustRightInd/>
        <w:jc w:val="center"/>
        <w:rPr>
          <w:b/>
        </w:rPr>
      </w:pPr>
    </w:p>
    <w:p w:rsidR="00224276" w:rsidRPr="00224276" w:rsidRDefault="00224276" w:rsidP="00224276">
      <w:pPr>
        <w:widowControl/>
        <w:autoSpaceDE/>
        <w:autoSpaceDN/>
        <w:adjustRightInd/>
        <w:jc w:val="center"/>
        <w:rPr>
          <w:b/>
        </w:rPr>
      </w:pPr>
      <w:r w:rsidRPr="00224276">
        <w:rPr>
          <w:b/>
        </w:rPr>
        <w:t>КОНКУРСНАЯ ДОКУМЕНТАЦИЯ</w:t>
      </w:r>
    </w:p>
    <w:p w:rsidR="00224276" w:rsidRPr="00224276" w:rsidRDefault="00224276" w:rsidP="00224276">
      <w:pPr>
        <w:widowControl/>
        <w:autoSpaceDE/>
        <w:autoSpaceDN/>
        <w:adjustRightInd/>
        <w:jc w:val="center"/>
        <w:rPr>
          <w:b/>
        </w:rPr>
      </w:pPr>
    </w:p>
    <w:p w:rsidR="00224276" w:rsidRPr="00224276" w:rsidRDefault="00224276" w:rsidP="00224276">
      <w:pPr>
        <w:widowControl/>
        <w:autoSpaceDE/>
        <w:autoSpaceDN/>
        <w:adjustRightInd/>
        <w:jc w:val="center"/>
        <w:rPr>
          <w:b/>
        </w:rPr>
      </w:pPr>
      <w:r w:rsidRPr="00224276">
        <w:rPr>
          <w:b/>
        </w:rPr>
        <w:t>для проведения открытого конкурса</w:t>
      </w:r>
    </w:p>
    <w:p w:rsidR="00224276" w:rsidRPr="00224276" w:rsidRDefault="00224276" w:rsidP="00224276">
      <w:pPr>
        <w:widowControl/>
        <w:jc w:val="center"/>
        <w:rPr>
          <w:b/>
          <w:bCs/>
        </w:rPr>
      </w:pPr>
      <w:r w:rsidRPr="00224276">
        <w:rPr>
          <w:b/>
          <w:bCs/>
        </w:rPr>
        <w:t xml:space="preserve">по отбору управляющей организации для управления </w:t>
      </w:r>
    </w:p>
    <w:p w:rsidR="00224276" w:rsidRPr="00224276" w:rsidRDefault="00224276" w:rsidP="00224276">
      <w:pPr>
        <w:widowControl/>
        <w:jc w:val="center"/>
        <w:rPr>
          <w:b/>
          <w:bCs/>
        </w:rPr>
      </w:pPr>
      <w:r w:rsidRPr="00224276">
        <w:rPr>
          <w:b/>
          <w:bCs/>
        </w:rPr>
        <w:t xml:space="preserve">многоквартирными домами в </w:t>
      </w:r>
      <w:proofErr w:type="spellStart"/>
      <w:r w:rsidRPr="00224276">
        <w:rPr>
          <w:b/>
          <w:bCs/>
        </w:rPr>
        <w:t>Шиховском</w:t>
      </w:r>
      <w:proofErr w:type="spellEnd"/>
      <w:r w:rsidRPr="00224276">
        <w:rPr>
          <w:b/>
          <w:bCs/>
        </w:rPr>
        <w:t xml:space="preserve"> сельском поселении Слободского района Кировской области: </w:t>
      </w:r>
    </w:p>
    <w:p w:rsidR="00224276" w:rsidRPr="00224276" w:rsidRDefault="00224276" w:rsidP="00224276">
      <w:pPr>
        <w:widowControl/>
        <w:jc w:val="center"/>
        <w:rPr>
          <w:b/>
        </w:rPr>
      </w:pPr>
      <w:r w:rsidRPr="00224276">
        <w:rPr>
          <w:b/>
        </w:rPr>
        <w:t xml:space="preserve">Лот №1 - </w:t>
      </w:r>
      <w:r w:rsidRPr="00224276">
        <w:rPr>
          <w:b/>
          <w:bCs/>
        </w:rPr>
        <w:t>д. Шихово, ул. </w:t>
      </w:r>
      <w:proofErr w:type="gramStart"/>
      <w:r w:rsidRPr="00224276">
        <w:rPr>
          <w:b/>
          <w:bCs/>
        </w:rPr>
        <w:t>Солнечная</w:t>
      </w:r>
      <w:proofErr w:type="gramEnd"/>
      <w:r w:rsidRPr="00224276">
        <w:rPr>
          <w:b/>
          <w:bCs/>
        </w:rPr>
        <w:t>, д. 1Б</w:t>
      </w:r>
      <w:r w:rsidRPr="00224276">
        <w:rPr>
          <w:b/>
        </w:rPr>
        <w:t>,</w:t>
      </w:r>
    </w:p>
    <w:p w:rsidR="00224276" w:rsidRPr="00224276" w:rsidRDefault="00224276" w:rsidP="00224276">
      <w:pPr>
        <w:widowControl/>
        <w:jc w:val="center"/>
        <w:rPr>
          <w:b/>
        </w:rPr>
      </w:pPr>
      <w:r w:rsidRPr="00224276">
        <w:rPr>
          <w:b/>
        </w:rPr>
        <w:t xml:space="preserve">Лот №2 – д. </w:t>
      </w:r>
      <w:proofErr w:type="spellStart"/>
      <w:r w:rsidRPr="00224276">
        <w:rPr>
          <w:b/>
        </w:rPr>
        <w:t>Зониха</w:t>
      </w:r>
      <w:proofErr w:type="spellEnd"/>
      <w:r w:rsidRPr="00224276">
        <w:rPr>
          <w:b/>
        </w:rPr>
        <w:t>, ул. Набережная, д.1</w:t>
      </w:r>
    </w:p>
    <w:p w:rsidR="00224276" w:rsidRPr="00224276" w:rsidRDefault="00224276" w:rsidP="00224276">
      <w:pPr>
        <w:widowControl/>
        <w:jc w:val="center"/>
        <w:rPr>
          <w:b/>
        </w:rPr>
      </w:pPr>
      <w:r w:rsidRPr="00224276">
        <w:rPr>
          <w:b/>
        </w:rPr>
        <w:t xml:space="preserve">Лот №3 – </w:t>
      </w:r>
      <w:r w:rsidRPr="00224276">
        <w:rPr>
          <w:b/>
          <w:bCs/>
        </w:rPr>
        <w:t>д. Шихово, ул. </w:t>
      </w:r>
      <w:proofErr w:type="spellStart"/>
      <w:r w:rsidRPr="00224276">
        <w:rPr>
          <w:b/>
          <w:bCs/>
        </w:rPr>
        <w:t>Возождения</w:t>
      </w:r>
      <w:proofErr w:type="spellEnd"/>
      <w:r w:rsidRPr="00224276">
        <w:rPr>
          <w:b/>
          <w:bCs/>
        </w:rPr>
        <w:t xml:space="preserve">, </w:t>
      </w:r>
      <w:bookmarkStart w:id="0" w:name="_GoBack"/>
      <w:bookmarkEnd w:id="0"/>
      <w:r w:rsidRPr="00224276">
        <w:rPr>
          <w:b/>
          <w:bCs/>
        </w:rPr>
        <w:t>д.7</w:t>
      </w:r>
    </w:p>
    <w:p w:rsidR="00224276" w:rsidRPr="00224276" w:rsidRDefault="00224276" w:rsidP="00224276"/>
    <w:p w:rsidR="00224276" w:rsidRPr="00224276" w:rsidRDefault="00224276" w:rsidP="00224276"/>
    <w:p w:rsidR="00224276" w:rsidRPr="00224276" w:rsidRDefault="00224276" w:rsidP="00224276"/>
    <w:p w:rsidR="00224276" w:rsidRPr="00224276" w:rsidRDefault="00224276" w:rsidP="00224276"/>
    <w:p w:rsidR="00224276" w:rsidRPr="00224276" w:rsidRDefault="00224276" w:rsidP="00224276"/>
    <w:p w:rsidR="00224276" w:rsidRPr="00224276" w:rsidRDefault="00224276" w:rsidP="0022427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8934"/>
      </w:tblGrid>
      <w:tr w:rsidR="00224276" w:rsidRPr="00224276" w:rsidTr="009D2EFE">
        <w:trPr>
          <w:trHeight w:val="398"/>
        </w:trPr>
        <w:tc>
          <w:tcPr>
            <w:tcW w:w="955" w:type="dxa"/>
            <w:vAlign w:val="center"/>
          </w:tcPr>
          <w:p w:rsidR="00224276" w:rsidRPr="00224276" w:rsidRDefault="00224276" w:rsidP="009D2EFE">
            <w:pPr>
              <w:pStyle w:val="Default"/>
              <w:jc w:val="center"/>
              <w:rPr>
                <w:b/>
                <w:color w:val="auto"/>
                <w:sz w:val="20"/>
                <w:szCs w:val="20"/>
              </w:rPr>
            </w:pPr>
            <w:r w:rsidRPr="00224276">
              <w:rPr>
                <w:b/>
                <w:color w:val="auto"/>
                <w:sz w:val="20"/>
                <w:szCs w:val="20"/>
              </w:rPr>
              <w:t>№</w:t>
            </w:r>
          </w:p>
        </w:tc>
        <w:tc>
          <w:tcPr>
            <w:tcW w:w="8934" w:type="dxa"/>
            <w:vAlign w:val="center"/>
          </w:tcPr>
          <w:p w:rsidR="00224276" w:rsidRPr="00224276" w:rsidRDefault="00224276" w:rsidP="009D2EFE">
            <w:pPr>
              <w:spacing w:after="60" w:line="241" w:lineRule="atLeast"/>
              <w:jc w:val="center"/>
              <w:rPr>
                <w:b/>
              </w:rPr>
            </w:pPr>
            <w:r w:rsidRPr="00224276">
              <w:rPr>
                <w:b/>
              </w:rPr>
              <w:t>Наименование раздела</w:t>
            </w:r>
          </w:p>
        </w:tc>
      </w:tr>
      <w:tr w:rsidR="00224276" w:rsidRPr="00224276" w:rsidTr="009D2EFE">
        <w:trPr>
          <w:trHeight w:val="371"/>
        </w:trPr>
        <w:tc>
          <w:tcPr>
            <w:tcW w:w="955" w:type="dxa"/>
            <w:vAlign w:val="center"/>
          </w:tcPr>
          <w:p w:rsidR="00224276" w:rsidRPr="00224276" w:rsidRDefault="00224276" w:rsidP="00224276">
            <w:pPr>
              <w:pStyle w:val="Default"/>
              <w:numPr>
                <w:ilvl w:val="0"/>
                <w:numId w:val="24"/>
              </w:numPr>
              <w:tabs>
                <w:tab w:val="clear" w:pos="720"/>
                <w:tab w:val="num" w:pos="459"/>
              </w:tabs>
              <w:jc w:val="center"/>
              <w:rPr>
                <w:color w:val="auto"/>
                <w:sz w:val="20"/>
                <w:szCs w:val="20"/>
              </w:rPr>
            </w:pPr>
          </w:p>
        </w:tc>
        <w:tc>
          <w:tcPr>
            <w:tcW w:w="8934" w:type="dxa"/>
            <w:vAlign w:val="center"/>
          </w:tcPr>
          <w:p w:rsidR="00224276" w:rsidRPr="00224276" w:rsidRDefault="00224276" w:rsidP="009D2EFE">
            <w:pPr>
              <w:pStyle w:val="Default"/>
              <w:rPr>
                <w:color w:val="auto"/>
                <w:sz w:val="20"/>
                <w:szCs w:val="20"/>
              </w:rPr>
            </w:pPr>
            <w:r w:rsidRPr="00224276">
              <w:rPr>
                <w:color w:val="auto"/>
                <w:sz w:val="20"/>
                <w:szCs w:val="20"/>
              </w:rPr>
              <w:t>Общие положения</w:t>
            </w:r>
          </w:p>
        </w:tc>
      </w:tr>
      <w:tr w:rsidR="00224276" w:rsidRPr="00224276" w:rsidTr="009D2EFE">
        <w:trPr>
          <w:trHeight w:val="371"/>
        </w:trPr>
        <w:tc>
          <w:tcPr>
            <w:tcW w:w="955" w:type="dxa"/>
            <w:vAlign w:val="center"/>
          </w:tcPr>
          <w:p w:rsidR="00224276" w:rsidRPr="00224276" w:rsidRDefault="00224276" w:rsidP="00224276">
            <w:pPr>
              <w:pStyle w:val="Default"/>
              <w:numPr>
                <w:ilvl w:val="0"/>
                <w:numId w:val="24"/>
              </w:numPr>
              <w:jc w:val="center"/>
              <w:rPr>
                <w:color w:val="auto"/>
                <w:sz w:val="20"/>
                <w:szCs w:val="20"/>
              </w:rPr>
            </w:pPr>
          </w:p>
        </w:tc>
        <w:tc>
          <w:tcPr>
            <w:tcW w:w="8934" w:type="dxa"/>
            <w:vAlign w:val="center"/>
          </w:tcPr>
          <w:p w:rsidR="00224276" w:rsidRPr="00224276" w:rsidRDefault="00224276" w:rsidP="009D2EFE">
            <w:pPr>
              <w:pStyle w:val="Default"/>
              <w:rPr>
                <w:color w:val="auto"/>
                <w:sz w:val="20"/>
                <w:szCs w:val="20"/>
              </w:rPr>
            </w:pPr>
            <w:r w:rsidRPr="00224276">
              <w:rPr>
                <w:color w:val="auto"/>
                <w:sz w:val="20"/>
                <w:szCs w:val="20"/>
              </w:rPr>
              <w:t>Предоставление и разъяснение конкурсной документации. Внесение изменений в конкурсную документацию</w:t>
            </w:r>
          </w:p>
        </w:tc>
      </w:tr>
      <w:tr w:rsidR="00224276" w:rsidRPr="00224276" w:rsidTr="009D2EFE">
        <w:trPr>
          <w:trHeight w:val="567"/>
        </w:trPr>
        <w:tc>
          <w:tcPr>
            <w:tcW w:w="955" w:type="dxa"/>
            <w:vAlign w:val="center"/>
          </w:tcPr>
          <w:p w:rsidR="00224276" w:rsidRPr="00224276" w:rsidRDefault="00224276" w:rsidP="00224276">
            <w:pPr>
              <w:pStyle w:val="Default"/>
              <w:numPr>
                <w:ilvl w:val="0"/>
                <w:numId w:val="24"/>
              </w:numPr>
              <w:jc w:val="center"/>
              <w:rPr>
                <w:color w:val="auto"/>
                <w:sz w:val="20"/>
                <w:szCs w:val="20"/>
              </w:rPr>
            </w:pPr>
          </w:p>
        </w:tc>
        <w:tc>
          <w:tcPr>
            <w:tcW w:w="8934" w:type="dxa"/>
            <w:vAlign w:val="center"/>
          </w:tcPr>
          <w:p w:rsidR="00224276" w:rsidRPr="00224276" w:rsidRDefault="00224276" w:rsidP="009D2EFE">
            <w:pPr>
              <w:pStyle w:val="Default"/>
              <w:rPr>
                <w:color w:val="auto"/>
                <w:sz w:val="20"/>
                <w:szCs w:val="20"/>
              </w:rPr>
            </w:pPr>
            <w:r w:rsidRPr="00224276">
              <w:rPr>
                <w:color w:val="auto"/>
                <w:sz w:val="20"/>
                <w:szCs w:val="20"/>
              </w:rPr>
              <w:t>Приложение № 1 – акты о состоянии общего имущества собственников помещений в многоквартирном доме, являющемся объектом конкурса</w:t>
            </w:r>
          </w:p>
        </w:tc>
      </w:tr>
      <w:tr w:rsidR="00224276" w:rsidRPr="00224276" w:rsidTr="009D2EFE">
        <w:trPr>
          <w:trHeight w:val="567"/>
        </w:trPr>
        <w:tc>
          <w:tcPr>
            <w:tcW w:w="955" w:type="dxa"/>
            <w:vAlign w:val="center"/>
          </w:tcPr>
          <w:p w:rsidR="00224276" w:rsidRPr="00224276" w:rsidRDefault="00224276" w:rsidP="00224276">
            <w:pPr>
              <w:pStyle w:val="Default"/>
              <w:numPr>
                <w:ilvl w:val="0"/>
                <w:numId w:val="24"/>
              </w:numPr>
              <w:jc w:val="center"/>
              <w:rPr>
                <w:color w:val="auto"/>
                <w:sz w:val="20"/>
                <w:szCs w:val="20"/>
              </w:rPr>
            </w:pPr>
          </w:p>
        </w:tc>
        <w:tc>
          <w:tcPr>
            <w:tcW w:w="8934" w:type="dxa"/>
            <w:vAlign w:val="center"/>
          </w:tcPr>
          <w:p w:rsidR="00224276" w:rsidRPr="00224276" w:rsidRDefault="00224276" w:rsidP="009D2EFE">
            <w:pPr>
              <w:pStyle w:val="Default"/>
              <w:rPr>
                <w:color w:val="auto"/>
                <w:sz w:val="20"/>
                <w:szCs w:val="20"/>
              </w:rPr>
            </w:pPr>
            <w:r w:rsidRPr="00224276">
              <w:rPr>
                <w:color w:val="auto"/>
                <w:sz w:val="20"/>
                <w:szCs w:val="20"/>
              </w:rPr>
              <w:t>Приложение № 2 - перечень работ и услуг по содержанию и ремонту объектов конкурса</w:t>
            </w:r>
          </w:p>
        </w:tc>
      </w:tr>
      <w:tr w:rsidR="00224276" w:rsidRPr="00224276" w:rsidTr="009D2EFE">
        <w:trPr>
          <w:trHeight w:val="567"/>
        </w:trPr>
        <w:tc>
          <w:tcPr>
            <w:tcW w:w="955" w:type="dxa"/>
            <w:vAlign w:val="center"/>
          </w:tcPr>
          <w:p w:rsidR="00224276" w:rsidRPr="00224276" w:rsidRDefault="00224276" w:rsidP="00224276">
            <w:pPr>
              <w:pStyle w:val="Default"/>
              <w:numPr>
                <w:ilvl w:val="0"/>
                <w:numId w:val="24"/>
              </w:numPr>
              <w:jc w:val="center"/>
              <w:rPr>
                <w:color w:val="auto"/>
                <w:sz w:val="20"/>
                <w:szCs w:val="20"/>
              </w:rPr>
            </w:pPr>
          </w:p>
        </w:tc>
        <w:tc>
          <w:tcPr>
            <w:tcW w:w="8934" w:type="dxa"/>
            <w:vAlign w:val="center"/>
          </w:tcPr>
          <w:p w:rsidR="00224276" w:rsidRPr="00224276" w:rsidRDefault="00224276" w:rsidP="009D2EFE">
            <w:pPr>
              <w:pStyle w:val="Default"/>
              <w:rPr>
                <w:color w:val="auto"/>
                <w:sz w:val="20"/>
                <w:szCs w:val="20"/>
              </w:rPr>
            </w:pPr>
            <w:r w:rsidRPr="00224276">
              <w:rPr>
                <w:color w:val="auto"/>
                <w:sz w:val="20"/>
                <w:szCs w:val="20"/>
              </w:rPr>
              <w:t>Приложение № 3 – форма заявки на участие в конкурсе</w:t>
            </w:r>
          </w:p>
        </w:tc>
      </w:tr>
      <w:tr w:rsidR="00224276" w:rsidRPr="00224276" w:rsidTr="009D2EFE">
        <w:trPr>
          <w:trHeight w:val="567"/>
        </w:trPr>
        <w:tc>
          <w:tcPr>
            <w:tcW w:w="955" w:type="dxa"/>
            <w:vAlign w:val="center"/>
          </w:tcPr>
          <w:p w:rsidR="00224276" w:rsidRPr="00224276" w:rsidRDefault="00224276" w:rsidP="00224276">
            <w:pPr>
              <w:pStyle w:val="Default"/>
              <w:numPr>
                <w:ilvl w:val="0"/>
                <w:numId w:val="24"/>
              </w:numPr>
              <w:jc w:val="center"/>
              <w:rPr>
                <w:color w:val="auto"/>
                <w:sz w:val="20"/>
                <w:szCs w:val="20"/>
              </w:rPr>
            </w:pPr>
          </w:p>
        </w:tc>
        <w:tc>
          <w:tcPr>
            <w:tcW w:w="8934" w:type="dxa"/>
            <w:vAlign w:val="center"/>
          </w:tcPr>
          <w:p w:rsidR="00224276" w:rsidRPr="00224276" w:rsidRDefault="00224276" w:rsidP="009D2EFE">
            <w:pPr>
              <w:pStyle w:val="Default"/>
              <w:rPr>
                <w:color w:val="auto"/>
                <w:sz w:val="20"/>
                <w:szCs w:val="20"/>
              </w:rPr>
            </w:pPr>
            <w:r w:rsidRPr="00224276">
              <w:rPr>
                <w:color w:val="auto"/>
                <w:sz w:val="20"/>
                <w:szCs w:val="20"/>
              </w:rPr>
              <w:t>Приложение № 4 - расчёт размера обеспечения заявки на участие в конкурсе и размер обеспечения исполнения обязательств</w:t>
            </w:r>
          </w:p>
        </w:tc>
      </w:tr>
      <w:tr w:rsidR="00224276" w:rsidRPr="00224276" w:rsidTr="009D2EFE">
        <w:trPr>
          <w:trHeight w:val="483"/>
        </w:trPr>
        <w:tc>
          <w:tcPr>
            <w:tcW w:w="955" w:type="dxa"/>
            <w:vAlign w:val="center"/>
          </w:tcPr>
          <w:p w:rsidR="00224276" w:rsidRPr="00224276" w:rsidRDefault="00224276" w:rsidP="00224276">
            <w:pPr>
              <w:pStyle w:val="Default"/>
              <w:numPr>
                <w:ilvl w:val="0"/>
                <w:numId w:val="24"/>
              </w:numPr>
              <w:jc w:val="center"/>
              <w:rPr>
                <w:color w:val="auto"/>
                <w:sz w:val="20"/>
                <w:szCs w:val="20"/>
              </w:rPr>
            </w:pPr>
          </w:p>
        </w:tc>
        <w:tc>
          <w:tcPr>
            <w:tcW w:w="8934" w:type="dxa"/>
            <w:vAlign w:val="center"/>
          </w:tcPr>
          <w:p w:rsidR="00224276" w:rsidRPr="00224276" w:rsidRDefault="00224276" w:rsidP="009D2EFE">
            <w:pPr>
              <w:pStyle w:val="Default"/>
              <w:rPr>
                <w:color w:val="auto"/>
                <w:sz w:val="20"/>
                <w:szCs w:val="20"/>
              </w:rPr>
            </w:pPr>
            <w:r w:rsidRPr="00224276">
              <w:rPr>
                <w:color w:val="auto"/>
                <w:sz w:val="20"/>
                <w:szCs w:val="20"/>
              </w:rPr>
              <w:t>Приложение № 5 – договор управления</w:t>
            </w:r>
          </w:p>
        </w:tc>
      </w:tr>
    </w:tbl>
    <w:p w:rsidR="00224276" w:rsidRPr="00224276" w:rsidRDefault="00224276" w:rsidP="00224276"/>
    <w:p w:rsidR="00224276" w:rsidRPr="00224276" w:rsidRDefault="00224276" w:rsidP="00224276"/>
    <w:p w:rsidR="00224276" w:rsidRPr="00224276" w:rsidRDefault="00224276" w:rsidP="00224276">
      <w:pPr>
        <w:jc w:val="center"/>
        <w:rPr>
          <w:b/>
          <w:iCs/>
          <w:color w:val="000000"/>
        </w:rPr>
      </w:pPr>
    </w:p>
    <w:p w:rsidR="00224276" w:rsidRPr="00224276" w:rsidRDefault="00224276" w:rsidP="00224276">
      <w:pPr>
        <w:jc w:val="center"/>
        <w:rPr>
          <w:b/>
          <w:iCs/>
          <w:color w:val="000000"/>
        </w:rPr>
      </w:pPr>
      <w:r w:rsidRPr="00224276">
        <w:rPr>
          <w:b/>
          <w:iCs/>
          <w:color w:val="000000"/>
        </w:rPr>
        <w:t>Раздел 1. Общие положения</w:t>
      </w:r>
    </w:p>
    <w:p w:rsidR="00224276" w:rsidRPr="00224276" w:rsidRDefault="00224276" w:rsidP="00224276"/>
    <w:p w:rsidR="00224276" w:rsidRPr="00224276" w:rsidRDefault="00224276" w:rsidP="00224276">
      <w:pPr>
        <w:pStyle w:val="afffe"/>
        <w:numPr>
          <w:ilvl w:val="1"/>
          <w:numId w:val="23"/>
        </w:numPr>
        <w:tabs>
          <w:tab w:val="left" w:pos="567"/>
        </w:tabs>
        <w:overflowPunct/>
        <w:autoSpaceDE/>
        <w:autoSpaceDN/>
        <w:adjustRightInd/>
        <w:jc w:val="center"/>
        <w:textAlignment w:val="auto"/>
        <w:rPr>
          <w:b/>
          <w:iCs/>
          <w:color w:val="000000"/>
        </w:rPr>
      </w:pPr>
      <w:r w:rsidRPr="00224276">
        <w:rPr>
          <w:b/>
          <w:iCs/>
          <w:color w:val="000000"/>
        </w:rPr>
        <w:t>Нормативно-правовые акты:</w:t>
      </w:r>
    </w:p>
    <w:p w:rsidR="00224276" w:rsidRPr="00224276" w:rsidRDefault="00224276" w:rsidP="00224276">
      <w:pPr>
        <w:pStyle w:val="afffe"/>
        <w:tabs>
          <w:tab w:val="left" w:pos="0"/>
        </w:tabs>
        <w:autoSpaceDE/>
        <w:autoSpaceDN/>
        <w:adjustRightInd/>
        <w:ind w:left="0" w:firstLine="567"/>
        <w:rPr>
          <w:b/>
          <w:iCs/>
          <w:color w:val="000000"/>
        </w:rPr>
      </w:pPr>
    </w:p>
    <w:p w:rsidR="00224276" w:rsidRPr="00224276" w:rsidRDefault="00224276" w:rsidP="00224276">
      <w:pPr>
        <w:widowControl/>
        <w:tabs>
          <w:tab w:val="left" w:pos="0"/>
        </w:tabs>
        <w:autoSpaceDE/>
        <w:autoSpaceDN/>
        <w:adjustRightInd/>
        <w:spacing w:line="360" w:lineRule="auto"/>
        <w:ind w:firstLine="567"/>
        <w:jc w:val="both"/>
        <w:rPr>
          <w:iCs/>
          <w:color w:val="000000"/>
        </w:rPr>
      </w:pPr>
      <w:r w:rsidRPr="00224276">
        <w:rPr>
          <w:iCs/>
          <w:color w:val="000000"/>
        </w:rPr>
        <w:t xml:space="preserve">Открытый конкурс по отбору управляющей организации для управления многоквартирными домами в </w:t>
      </w:r>
      <w:proofErr w:type="spellStart"/>
      <w:r w:rsidRPr="00224276">
        <w:rPr>
          <w:iCs/>
          <w:color w:val="000000"/>
        </w:rPr>
        <w:t>Шиховском</w:t>
      </w:r>
      <w:proofErr w:type="spellEnd"/>
      <w:r w:rsidRPr="00224276">
        <w:rPr>
          <w:iCs/>
          <w:color w:val="000000"/>
        </w:rPr>
        <w:t xml:space="preserve"> сельском поселении Слободского района Кировской области проводится в соответствии </w:t>
      </w:r>
      <w:r w:rsidRPr="00224276">
        <w:rPr>
          <w:bCs/>
        </w:rPr>
        <w:t>с нормативно-правовыми актами:</w:t>
      </w:r>
    </w:p>
    <w:p w:rsidR="00224276" w:rsidRPr="00224276" w:rsidRDefault="00224276" w:rsidP="00224276">
      <w:pPr>
        <w:widowControl/>
        <w:tabs>
          <w:tab w:val="left" w:pos="0"/>
        </w:tabs>
        <w:autoSpaceDE/>
        <w:autoSpaceDN/>
        <w:adjustRightInd/>
        <w:spacing w:line="360" w:lineRule="auto"/>
        <w:ind w:firstLine="567"/>
        <w:jc w:val="both"/>
        <w:rPr>
          <w:iCs/>
          <w:color w:val="000000"/>
        </w:rPr>
      </w:pPr>
      <w:r w:rsidRPr="00224276">
        <w:rPr>
          <w:bCs/>
        </w:rPr>
        <w:t>- ст. 161 Жилищного кодекса Российской Федерации;</w:t>
      </w:r>
    </w:p>
    <w:p w:rsidR="00224276" w:rsidRPr="00224276" w:rsidRDefault="00224276" w:rsidP="00224276">
      <w:pPr>
        <w:widowControl/>
        <w:tabs>
          <w:tab w:val="left" w:pos="0"/>
        </w:tabs>
        <w:autoSpaceDE/>
        <w:autoSpaceDN/>
        <w:adjustRightInd/>
        <w:spacing w:line="360" w:lineRule="auto"/>
        <w:ind w:firstLine="567"/>
        <w:jc w:val="both"/>
        <w:rPr>
          <w:iCs/>
          <w:color w:val="000000"/>
        </w:rPr>
      </w:pPr>
      <w:r w:rsidRPr="00224276">
        <w:rPr>
          <w:bCs/>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224276" w:rsidRPr="00224276" w:rsidRDefault="00224276" w:rsidP="00224276">
      <w:pPr>
        <w:widowControl/>
        <w:tabs>
          <w:tab w:val="left" w:pos="0"/>
        </w:tabs>
        <w:autoSpaceDE/>
        <w:autoSpaceDN/>
        <w:adjustRightInd/>
        <w:spacing w:line="360" w:lineRule="auto"/>
        <w:ind w:firstLine="567"/>
        <w:jc w:val="both"/>
        <w:rPr>
          <w:bCs/>
        </w:rPr>
      </w:pPr>
      <w:r w:rsidRPr="00224276">
        <w:rPr>
          <w:bCs/>
        </w:rPr>
        <w:t>- постановлением Администрации Шиховского сельского поселения от 25.07.2023 года № 419 «О создании конкурсной комиссии по организации открытого конкурса по отбору управляющей организации для управления многоквартирным домом».</w:t>
      </w:r>
    </w:p>
    <w:p w:rsidR="00224276" w:rsidRPr="00224276" w:rsidRDefault="00224276" w:rsidP="00224276"/>
    <w:p w:rsidR="00224276" w:rsidRPr="00224276" w:rsidRDefault="00224276" w:rsidP="00224276">
      <w:pPr>
        <w:ind w:firstLine="708"/>
        <w:jc w:val="center"/>
        <w:rPr>
          <w:b/>
          <w:iCs/>
          <w:color w:val="000000"/>
        </w:rPr>
      </w:pPr>
      <w:r w:rsidRPr="00224276">
        <w:rPr>
          <w:b/>
          <w:iCs/>
          <w:color w:val="000000"/>
        </w:rPr>
        <w:t>1.2</w:t>
      </w:r>
      <w:r w:rsidRPr="00224276">
        <w:rPr>
          <w:iCs/>
          <w:color w:val="000000"/>
        </w:rPr>
        <w:t xml:space="preserve"> </w:t>
      </w:r>
      <w:r w:rsidRPr="00224276">
        <w:rPr>
          <w:b/>
          <w:iCs/>
          <w:color w:val="000000"/>
        </w:rPr>
        <w:t>Понятия и определения, используемые в конкурсной документации</w:t>
      </w:r>
    </w:p>
    <w:p w:rsidR="00224276" w:rsidRPr="00224276" w:rsidRDefault="00224276" w:rsidP="00224276">
      <w:pPr>
        <w:ind w:firstLine="567"/>
        <w:jc w:val="both"/>
        <w:rPr>
          <w:iCs/>
          <w:color w:val="000000"/>
        </w:rPr>
      </w:pPr>
    </w:p>
    <w:p w:rsidR="00224276" w:rsidRPr="00224276" w:rsidRDefault="00224276" w:rsidP="00224276">
      <w:pPr>
        <w:spacing w:line="360" w:lineRule="auto"/>
        <w:ind w:firstLine="567"/>
        <w:jc w:val="both"/>
        <w:rPr>
          <w:iCs/>
          <w:color w:val="000000"/>
        </w:rPr>
      </w:pPr>
      <w:r w:rsidRPr="00224276">
        <w:rPr>
          <w:iCs/>
          <w:color w:val="000000"/>
        </w:rPr>
        <w:t>В настоящей документации используются следующие понятия:</w:t>
      </w:r>
    </w:p>
    <w:p w:rsidR="00224276" w:rsidRPr="00224276" w:rsidRDefault="00224276" w:rsidP="00224276">
      <w:pPr>
        <w:spacing w:line="360" w:lineRule="auto"/>
        <w:ind w:firstLine="567"/>
        <w:jc w:val="both"/>
        <w:rPr>
          <w:iCs/>
          <w:color w:val="000000"/>
        </w:rPr>
      </w:pPr>
      <w:r w:rsidRPr="00224276">
        <w:rPr>
          <w:iCs/>
          <w:color w:val="000000"/>
        </w:rPr>
        <w:t>- «</w:t>
      </w:r>
      <w:r w:rsidRPr="00224276">
        <w:rPr>
          <w:b/>
          <w:iCs/>
          <w:color w:val="000000"/>
        </w:rPr>
        <w:t xml:space="preserve">конкурс» </w:t>
      </w:r>
      <w:r w:rsidRPr="00224276">
        <w:rPr>
          <w:iCs/>
          <w:color w:val="000000"/>
        </w:rPr>
        <w:t xml:space="preserve">-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224276">
        <w:rPr>
          <w:iCs/>
          <w:color w:val="000000"/>
        </w:rPr>
        <w:t>управления</w:t>
      </w:r>
      <w:proofErr w:type="gramEnd"/>
      <w:r w:rsidRPr="00224276">
        <w:rPr>
          <w:iCs/>
          <w:color w:val="000000"/>
        </w:rPr>
        <w:t xml:space="preserve"> которым проводится конкурс;</w:t>
      </w:r>
    </w:p>
    <w:p w:rsidR="00224276" w:rsidRPr="00224276" w:rsidRDefault="00224276" w:rsidP="00224276">
      <w:pPr>
        <w:spacing w:line="360" w:lineRule="auto"/>
        <w:ind w:firstLine="567"/>
        <w:jc w:val="both"/>
        <w:rPr>
          <w:iCs/>
          <w:color w:val="000000"/>
        </w:rPr>
      </w:pPr>
      <w:r w:rsidRPr="00224276">
        <w:rPr>
          <w:iCs/>
          <w:color w:val="000000"/>
        </w:rPr>
        <w:t>- «</w:t>
      </w:r>
      <w:r w:rsidRPr="00224276">
        <w:rPr>
          <w:b/>
          <w:iCs/>
          <w:color w:val="000000"/>
        </w:rPr>
        <w:t>предмет конкурса»</w:t>
      </w:r>
      <w:r w:rsidRPr="00224276">
        <w:rPr>
          <w:iCs/>
          <w:color w:val="000000"/>
        </w:rPr>
        <w:t xml:space="preserve"> - право заключения договоров управления многоквартирным домом в отношении объекта конкурса;</w:t>
      </w:r>
    </w:p>
    <w:p w:rsidR="00224276" w:rsidRPr="00224276" w:rsidRDefault="00224276" w:rsidP="00224276">
      <w:pPr>
        <w:spacing w:line="360" w:lineRule="auto"/>
        <w:ind w:firstLine="567"/>
        <w:jc w:val="both"/>
        <w:rPr>
          <w:iCs/>
          <w:color w:val="000000"/>
        </w:rPr>
      </w:pPr>
      <w:r w:rsidRPr="00224276">
        <w:rPr>
          <w:iCs/>
          <w:color w:val="000000"/>
        </w:rPr>
        <w:t>- «</w:t>
      </w:r>
      <w:r w:rsidRPr="00224276">
        <w:rPr>
          <w:b/>
          <w:iCs/>
          <w:color w:val="000000"/>
        </w:rPr>
        <w:t>объект конкурса»</w:t>
      </w:r>
      <w:r w:rsidRPr="00224276">
        <w:rPr>
          <w:iCs/>
          <w:color w:val="000000"/>
        </w:rPr>
        <w:t xml:space="preserve"> - общее имущество собственников помещений в многоквартирном доме, на право управления, которым проводится конкурс;</w:t>
      </w:r>
    </w:p>
    <w:p w:rsidR="00224276" w:rsidRPr="00224276" w:rsidRDefault="00224276" w:rsidP="00224276">
      <w:pPr>
        <w:spacing w:line="360" w:lineRule="auto"/>
        <w:ind w:firstLine="567"/>
        <w:jc w:val="both"/>
        <w:rPr>
          <w:iCs/>
          <w:color w:val="000000"/>
        </w:rPr>
      </w:pPr>
      <w:r w:rsidRPr="00224276">
        <w:rPr>
          <w:iCs/>
          <w:color w:val="000000"/>
        </w:rPr>
        <w:t>- «</w:t>
      </w:r>
      <w:r w:rsidRPr="00224276">
        <w:rPr>
          <w:b/>
          <w:iCs/>
          <w:color w:val="000000"/>
        </w:rPr>
        <w:t>размер платы за содержание жилого помещения»</w:t>
      </w:r>
      <w:r w:rsidRPr="00224276">
        <w:rPr>
          <w:iCs/>
          <w:color w:val="000000"/>
        </w:rPr>
        <w:t xml:space="preserve"> - плата, включающая в себя плату за работы и </w:t>
      </w:r>
      <w:r w:rsidRPr="00224276">
        <w:rPr>
          <w:iCs/>
          <w:color w:val="000000"/>
        </w:rPr>
        <w:lastRenderedPageBreak/>
        <w:t>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жилого помещения устанавливается одинаковым для собственников жилых и нежилых помещений в многоквартирном доме;</w:t>
      </w:r>
    </w:p>
    <w:p w:rsidR="00224276" w:rsidRPr="00224276" w:rsidRDefault="00224276" w:rsidP="00224276">
      <w:pPr>
        <w:spacing w:line="360" w:lineRule="auto"/>
        <w:ind w:firstLine="567"/>
        <w:jc w:val="both"/>
        <w:rPr>
          <w:iCs/>
          <w:color w:val="000000"/>
        </w:rPr>
      </w:pPr>
      <w:r w:rsidRPr="00224276">
        <w:rPr>
          <w:iCs/>
          <w:color w:val="000000"/>
        </w:rPr>
        <w:t>- «</w:t>
      </w:r>
      <w:r w:rsidRPr="00224276">
        <w:rPr>
          <w:b/>
          <w:iCs/>
          <w:color w:val="000000"/>
        </w:rPr>
        <w:t>организатор конкурса»</w:t>
      </w:r>
      <w:r w:rsidRPr="00224276">
        <w:rPr>
          <w:iCs/>
          <w:color w:val="000000"/>
        </w:rPr>
        <w:t xml:space="preserve"> - Администрация Шиховского сельского поселения (далее - Администрация);</w:t>
      </w:r>
    </w:p>
    <w:p w:rsidR="00224276" w:rsidRPr="00224276" w:rsidRDefault="00224276" w:rsidP="00224276">
      <w:pPr>
        <w:spacing w:line="360" w:lineRule="auto"/>
        <w:ind w:firstLine="567"/>
        <w:jc w:val="both"/>
        <w:rPr>
          <w:iCs/>
          <w:color w:val="000000"/>
        </w:rPr>
      </w:pPr>
      <w:r w:rsidRPr="00224276">
        <w:rPr>
          <w:iCs/>
          <w:color w:val="000000"/>
        </w:rPr>
        <w:t>- «</w:t>
      </w:r>
      <w:r w:rsidRPr="00224276">
        <w:rPr>
          <w:b/>
          <w:iCs/>
          <w:color w:val="000000"/>
        </w:rPr>
        <w:t>управляющая организация»</w:t>
      </w:r>
      <w:r w:rsidRPr="00224276">
        <w:rPr>
          <w:iCs/>
          <w:color w:val="000000"/>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224276" w:rsidRPr="00224276" w:rsidRDefault="00224276" w:rsidP="00224276">
      <w:pPr>
        <w:spacing w:line="360" w:lineRule="auto"/>
        <w:ind w:firstLine="567"/>
        <w:jc w:val="both"/>
        <w:rPr>
          <w:iCs/>
          <w:color w:val="000000"/>
        </w:rPr>
      </w:pPr>
      <w:r w:rsidRPr="00224276">
        <w:rPr>
          <w:iCs/>
          <w:color w:val="000000"/>
        </w:rPr>
        <w:t>- «</w:t>
      </w:r>
      <w:r w:rsidRPr="00224276">
        <w:rPr>
          <w:b/>
          <w:iCs/>
          <w:color w:val="000000"/>
        </w:rPr>
        <w:t xml:space="preserve">претендент» </w:t>
      </w:r>
      <w:r w:rsidRPr="00224276">
        <w:rPr>
          <w:iCs/>
          <w:color w:val="000000"/>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224276" w:rsidRPr="00224276" w:rsidRDefault="00224276" w:rsidP="00224276">
      <w:pPr>
        <w:spacing w:line="360" w:lineRule="auto"/>
        <w:ind w:firstLine="567"/>
        <w:jc w:val="both"/>
        <w:rPr>
          <w:iCs/>
          <w:color w:val="000000"/>
        </w:rPr>
      </w:pPr>
      <w:r w:rsidRPr="00224276">
        <w:rPr>
          <w:iCs/>
          <w:color w:val="000000"/>
        </w:rPr>
        <w:t>- «</w:t>
      </w:r>
      <w:r w:rsidRPr="00224276">
        <w:rPr>
          <w:b/>
          <w:iCs/>
          <w:color w:val="000000"/>
        </w:rPr>
        <w:t>участник конкурса»</w:t>
      </w:r>
      <w:r w:rsidRPr="00224276">
        <w:rPr>
          <w:iCs/>
          <w:color w:val="000000"/>
        </w:rPr>
        <w:t xml:space="preserve"> - претендент, допущенный конкурсной комиссией к участию в конкурсе.</w:t>
      </w:r>
    </w:p>
    <w:p w:rsidR="00224276" w:rsidRPr="00224276" w:rsidRDefault="00224276" w:rsidP="00224276"/>
    <w:p w:rsidR="00224276" w:rsidRPr="00224276" w:rsidRDefault="00224276" w:rsidP="00224276">
      <w:pPr>
        <w:ind w:firstLine="708"/>
        <w:jc w:val="center"/>
        <w:rPr>
          <w:b/>
          <w:iCs/>
          <w:color w:val="000000"/>
        </w:rPr>
      </w:pPr>
      <w:r w:rsidRPr="00224276">
        <w:rPr>
          <w:b/>
          <w:iCs/>
          <w:color w:val="000000"/>
        </w:rPr>
        <w:t>1.3</w:t>
      </w:r>
      <w:r w:rsidRPr="00224276">
        <w:rPr>
          <w:iCs/>
          <w:color w:val="000000"/>
        </w:rPr>
        <w:t xml:space="preserve"> </w:t>
      </w:r>
      <w:r w:rsidRPr="00224276">
        <w:rPr>
          <w:b/>
          <w:iCs/>
          <w:color w:val="000000"/>
        </w:rPr>
        <w:t>Наименование, место нахождения, почтовый адрес организатора конкурса</w:t>
      </w:r>
    </w:p>
    <w:p w:rsidR="00224276" w:rsidRPr="00224276" w:rsidRDefault="00224276" w:rsidP="00224276">
      <w:pPr>
        <w:ind w:left="708"/>
        <w:jc w:val="both"/>
        <w:rPr>
          <w:b/>
          <w:iCs/>
          <w:color w:val="000000"/>
        </w:rPr>
      </w:pPr>
    </w:p>
    <w:p w:rsidR="00224276" w:rsidRPr="00224276" w:rsidRDefault="00224276" w:rsidP="00224276">
      <w:pPr>
        <w:spacing w:line="360" w:lineRule="auto"/>
        <w:ind w:firstLine="567"/>
        <w:jc w:val="both"/>
        <w:rPr>
          <w:iCs/>
          <w:color w:val="000000"/>
        </w:rPr>
      </w:pPr>
      <w:r w:rsidRPr="00224276">
        <w:rPr>
          <w:iCs/>
          <w:color w:val="000000"/>
        </w:rPr>
        <w:t>Администрация Шиховского сельского поселения Слободского района  Кировской области, 613118, Кировская область Слободской район, д. Шихово, ул. Солнечная, д. 1; тел. 8 (83362) 37187, Эл</w:t>
      </w:r>
      <w:proofErr w:type="gramStart"/>
      <w:r w:rsidRPr="00224276">
        <w:rPr>
          <w:iCs/>
          <w:color w:val="000000"/>
        </w:rPr>
        <w:t>.</w:t>
      </w:r>
      <w:proofErr w:type="gramEnd"/>
      <w:r w:rsidRPr="00224276">
        <w:rPr>
          <w:iCs/>
          <w:color w:val="000000"/>
        </w:rPr>
        <w:t xml:space="preserve"> </w:t>
      </w:r>
      <w:proofErr w:type="gramStart"/>
      <w:r w:rsidRPr="00224276">
        <w:rPr>
          <w:iCs/>
          <w:color w:val="000000"/>
        </w:rPr>
        <w:t>п</w:t>
      </w:r>
      <w:proofErr w:type="gramEnd"/>
      <w:r w:rsidRPr="00224276">
        <w:rPr>
          <w:iCs/>
          <w:color w:val="000000"/>
        </w:rPr>
        <w:t xml:space="preserve">очта: </w:t>
      </w:r>
      <w:proofErr w:type="spellStart"/>
      <w:r w:rsidRPr="00224276">
        <w:rPr>
          <w:iCs/>
          <w:color w:val="000000"/>
          <w:lang w:val="en-US"/>
        </w:rPr>
        <w:t>admshihovo</w:t>
      </w:r>
      <w:proofErr w:type="spellEnd"/>
      <w:r w:rsidRPr="00224276">
        <w:rPr>
          <w:iCs/>
          <w:color w:val="000000"/>
        </w:rPr>
        <w:t>@</w:t>
      </w:r>
      <w:r w:rsidRPr="00224276">
        <w:rPr>
          <w:iCs/>
          <w:color w:val="000000"/>
          <w:lang w:val="en-US"/>
        </w:rPr>
        <w:t>mail</w:t>
      </w:r>
      <w:r w:rsidRPr="00224276">
        <w:rPr>
          <w:iCs/>
          <w:color w:val="000000"/>
        </w:rPr>
        <w:t>.</w:t>
      </w:r>
      <w:proofErr w:type="spellStart"/>
      <w:r w:rsidRPr="00224276">
        <w:rPr>
          <w:iCs/>
          <w:color w:val="000000"/>
          <w:lang w:val="en-US"/>
        </w:rPr>
        <w:t>ru</w:t>
      </w:r>
      <w:proofErr w:type="spellEnd"/>
    </w:p>
    <w:p w:rsidR="00224276" w:rsidRPr="00224276" w:rsidRDefault="00224276" w:rsidP="00224276">
      <w:pPr>
        <w:tabs>
          <w:tab w:val="center" w:pos="4961"/>
        </w:tabs>
        <w:spacing w:line="360" w:lineRule="auto"/>
        <w:jc w:val="both"/>
        <w:rPr>
          <w:iCs/>
          <w:color w:val="000000"/>
        </w:rPr>
      </w:pPr>
    </w:p>
    <w:p w:rsidR="00224276" w:rsidRPr="00224276" w:rsidRDefault="00224276" w:rsidP="00224276">
      <w:pPr>
        <w:tabs>
          <w:tab w:val="center" w:pos="4961"/>
        </w:tabs>
        <w:spacing w:line="360" w:lineRule="auto"/>
        <w:jc w:val="both"/>
        <w:rPr>
          <w:iCs/>
          <w:color w:val="000000"/>
        </w:rPr>
      </w:pPr>
    </w:p>
    <w:p w:rsidR="00224276" w:rsidRPr="00224276" w:rsidRDefault="00224276" w:rsidP="00224276">
      <w:pPr>
        <w:tabs>
          <w:tab w:val="center" w:pos="4961"/>
        </w:tabs>
        <w:spacing w:line="360" w:lineRule="auto"/>
        <w:ind w:firstLine="567"/>
        <w:jc w:val="center"/>
        <w:rPr>
          <w:b/>
          <w:iCs/>
          <w:color w:val="000000"/>
        </w:rPr>
      </w:pPr>
      <w:r w:rsidRPr="00224276">
        <w:rPr>
          <w:b/>
          <w:iCs/>
          <w:color w:val="000000"/>
        </w:rPr>
        <w:t>1.4. Предмет и объект открытого конкурса</w:t>
      </w:r>
    </w:p>
    <w:p w:rsidR="00224276" w:rsidRPr="00224276" w:rsidRDefault="00224276" w:rsidP="00224276">
      <w:pPr>
        <w:tabs>
          <w:tab w:val="left" w:pos="2220"/>
        </w:tabs>
        <w:spacing w:line="360" w:lineRule="auto"/>
        <w:ind w:firstLine="567"/>
        <w:jc w:val="both"/>
        <w:rPr>
          <w:iCs/>
          <w:color w:val="000000"/>
        </w:rPr>
      </w:pPr>
      <w:r w:rsidRPr="00224276">
        <w:rPr>
          <w:iCs/>
          <w:color w:val="000000"/>
        </w:rPr>
        <w:t>Предмет  открытого конкурса: право заключения договора управления многоквартирным домом. Перечень многоквартирных домов, участвующих в конкурсе включает в себя: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8911"/>
      </w:tblGrid>
      <w:tr w:rsidR="00224276" w:rsidRPr="00224276" w:rsidTr="009D2EFE">
        <w:trPr>
          <w:trHeight w:val="523"/>
        </w:trPr>
        <w:tc>
          <w:tcPr>
            <w:tcW w:w="743" w:type="dxa"/>
            <w:shd w:val="clear" w:color="000000" w:fill="FFFFFF"/>
            <w:noWrap/>
            <w:vAlign w:val="center"/>
            <w:hideMark/>
          </w:tcPr>
          <w:p w:rsidR="00224276" w:rsidRPr="00224276" w:rsidRDefault="00224276" w:rsidP="009D2EFE">
            <w:pPr>
              <w:widowControl/>
              <w:autoSpaceDE/>
              <w:autoSpaceDN/>
              <w:adjustRightInd/>
              <w:jc w:val="center"/>
              <w:rPr>
                <w:color w:val="000000"/>
              </w:rPr>
            </w:pPr>
            <w:r w:rsidRPr="00224276">
              <w:rPr>
                <w:color w:val="000000"/>
              </w:rPr>
              <w:t>№ лота</w:t>
            </w:r>
          </w:p>
        </w:tc>
        <w:tc>
          <w:tcPr>
            <w:tcW w:w="8911" w:type="dxa"/>
            <w:shd w:val="clear" w:color="auto" w:fill="auto"/>
            <w:noWrap/>
            <w:vAlign w:val="center"/>
            <w:hideMark/>
          </w:tcPr>
          <w:p w:rsidR="00224276" w:rsidRPr="00224276" w:rsidRDefault="00224276" w:rsidP="009D2EFE">
            <w:pPr>
              <w:widowControl/>
              <w:autoSpaceDE/>
              <w:autoSpaceDN/>
              <w:adjustRightInd/>
              <w:jc w:val="center"/>
              <w:rPr>
                <w:color w:val="000000"/>
              </w:rPr>
            </w:pPr>
            <w:r w:rsidRPr="00224276">
              <w:rPr>
                <w:color w:val="000000"/>
              </w:rPr>
              <w:t>Адрес многоквартирного дома</w:t>
            </w:r>
          </w:p>
        </w:tc>
      </w:tr>
      <w:tr w:rsidR="00224276" w:rsidRPr="00224276" w:rsidTr="009D2EFE">
        <w:trPr>
          <w:trHeight w:val="299"/>
        </w:trPr>
        <w:tc>
          <w:tcPr>
            <w:tcW w:w="743" w:type="dxa"/>
            <w:shd w:val="clear" w:color="000000" w:fill="FFFFFF"/>
            <w:noWrap/>
            <w:vAlign w:val="center"/>
            <w:hideMark/>
          </w:tcPr>
          <w:p w:rsidR="00224276" w:rsidRPr="00224276" w:rsidRDefault="00224276" w:rsidP="009D2EFE">
            <w:pPr>
              <w:widowControl/>
              <w:autoSpaceDE/>
              <w:autoSpaceDN/>
              <w:adjustRightInd/>
              <w:jc w:val="center"/>
              <w:rPr>
                <w:color w:val="000000"/>
              </w:rPr>
            </w:pPr>
            <w:r w:rsidRPr="00224276">
              <w:rPr>
                <w:color w:val="000000"/>
              </w:rPr>
              <w:t>1</w:t>
            </w:r>
          </w:p>
        </w:tc>
        <w:tc>
          <w:tcPr>
            <w:tcW w:w="8911" w:type="dxa"/>
            <w:shd w:val="clear" w:color="auto" w:fill="auto"/>
            <w:noWrap/>
            <w:hideMark/>
          </w:tcPr>
          <w:p w:rsidR="00224276" w:rsidRPr="00224276" w:rsidRDefault="00224276" w:rsidP="009D2EFE">
            <w:proofErr w:type="gramStart"/>
            <w:r w:rsidRPr="00224276">
              <w:t>Кировская</w:t>
            </w:r>
            <w:proofErr w:type="gramEnd"/>
            <w:r w:rsidRPr="00224276">
              <w:t xml:space="preserve"> обл., Слободской р-н, д. Шихово, ул. Солнечная, д. 1Б</w:t>
            </w:r>
          </w:p>
        </w:tc>
      </w:tr>
      <w:tr w:rsidR="00224276" w:rsidRPr="00224276" w:rsidTr="009D2EFE">
        <w:trPr>
          <w:trHeight w:val="299"/>
        </w:trPr>
        <w:tc>
          <w:tcPr>
            <w:tcW w:w="743" w:type="dxa"/>
            <w:shd w:val="clear" w:color="000000" w:fill="FFFFFF"/>
            <w:noWrap/>
            <w:vAlign w:val="center"/>
            <w:hideMark/>
          </w:tcPr>
          <w:p w:rsidR="00224276" w:rsidRPr="00224276" w:rsidRDefault="00224276" w:rsidP="009D2EFE">
            <w:pPr>
              <w:widowControl/>
              <w:autoSpaceDE/>
              <w:autoSpaceDN/>
              <w:adjustRightInd/>
              <w:jc w:val="center"/>
              <w:rPr>
                <w:color w:val="000000"/>
              </w:rPr>
            </w:pPr>
            <w:r w:rsidRPr="00224276">
              <w:rPr>
                <w:color w:val="000000"/>
              </w:rPr>
              <w:t>2</w:t>
            </w:r>
          </w:p>
        </w:tc>
        <w:tc>
          <w:tcPr>
            <w:tcW w:w="8911" w:type="dxa"/>
            <w:shd w:val="clear" w:color="auto" w:fill="auto"/>
            <w:noWrap/>
            <w:hideMark/>
          </w:tcPr>
          <w:p w:rsidR="00224276" w:rsidRPr="00224276" w:rsidRDefault="00224276" w:rsidP="009D2EFE">
            <w:r w:rsidRPr="00224276">
              <w:t xml:space="preserve">Кировская область, Слободской район, </w:t>
            </w:r>
            <w:proofErr w:type="spellStart"/>
            <w:r w:rsidRPr="00224276">
              <w:t>д</w:t>
            </w:r>
            <w:proofErr w:type="gramStart"/>
            <w:r w:rsidRPr="00224276">
              <w:t>.З</w:t>
            </w:r>
            <w:proofErr w:type="gramEnd"/>
            <w:r w:rsidRPr="00224276">
              <w:t>ониха</w:t>
            </w:r>
            <w:proofErr w:type="spellEnd"/>
            <w:r w:rsidRPr="00224276">
              <w:t>, ул. Набережная, д.1</w:t>
            </w:r>
          </w:p>
        </w:tc>
      </w:tr>
      <w:tr w:rsidR="00224276" w:rsidRPr="00224276" w:rsidTr="009D2EFE">
        <w:trPr>
          <w:trHeight w:val="299"/>
        </w:trPr>
        <w:tc>
          <w:tcPr>
            <w:tcW w:w="743" w:type="dxa"/>
            <w:shd w:val="clear" w:color="000000" w:fill="FFFFFF"/>
            <w:noWrap/>
            <w:vAlign w:val="center"/>
          </w:tcPr>
          <w:p w:rsidR="00224276" w:rsidRPr="00224276" w:rsidRDefault="00224276" w:rsidP="009D2EFE">
            <w:pPr>
              <w:widowControl/>
              <w:autoSpaceDE/>
              <w:autoSpaceDN/>
              <w:adjustRightInd/>
              <w:jc w:val="center"/>
              <w:rPr>
                <w:color w:val="000000"/>
              </w:rPr>
            </w:pPr>
            <w:r w:rsidRPr="00224276">
              <w:rPr>
                <w:color w:val="000000"/>
              </w:rPr>
              <w:t>3</w:t>
            </w:r>
          </w:p>
        </w:tc>
        <w:tc>
          <w:tcPr>
            <w:tcW w:w="8911" w:type="dxa"/>
            <w:shd w:val="clear" w:color="auto" w:fill="auto"/>
            <w:noWrap/>
          </w:tcPr>
          <w:p w:rsidR="00224276" w:rsidRPr="00224276" w:rsidRDefault="00224276" w:rsidP="009D2EFE">
            <w:proofErr w:type="gramStart"/>
            <w:r w:rsidRPr="00224276">
              <w:t>Кировская</w:t>
            </w:r>
            <w:proofErr w:type="gramEnd"/>
            <w:r w:rsidRPr="00224276">
              <w:t xml:space="preserve"> обл., Слободской р-н, д. Шихово, ул. Возрождения, д.7</w:t>
            </w:r>
          </w:p>
        </w:tc>
      </w:tr>
    </w:tbl>
    <w:p w:rsidR="00224276" w:rsidRPr="00224276" w:rsidRDefault="00224276" w:rsidP="00224276">
      <w:pPr>
        <w:tabs>
          <w:tab w:val="left" w:pos="2220"/>
        </w:tabs>
        <w:spacing w:line="360" w:lineRule="auto"/>
        <w:ind w:firstLine="567"/>
        <w:jc w:val="both"/>
        <w:rPr>
          <w:iCs/>
          <w:color w:val="000000"/>
        </w:rPr>
      </w:pPr>
    </w:p>
    <w:p w:rsidR="00224276" w:rsidRPr="00224276" w:rsidRDefault="00224276" w:rsidP="00224276">
      <w:pPr>
        <w:tabs>
          <w:tab w:val="left" w:pos="284"/>
        </w:tabs>
        <w:spacing w:line="360" w:lineRule="auto"/>
        <w:ind w:firstLine="567"/>
        <w:jc w:val="both"/>
        <w:rPr>
          <w:iCs/>
          <w:color w:val="000000"/>
        </w:rPr>
      </w:pPr>
      <w:r w:rsidRPr="00224276">
        <w:rPr>
          <w:iCs/>
          <w:color w:val="000000"/>
        </w:rPr>
        <w:t>Объект открытого конкурса: общее имущество собственников помещений в многоквартирном доме, на право управления, которым проводится конкурс.</w:t>
      </w:r>
    </w:p>
    <w:p w:rsidR="00224276" w:rsidRPr="00224276" w:rsidRDefault="00224276" w:rsidP="00224276">
      <w:pPr>
        <w:ind w:left="708"/>
        <w:jc w:val="both"/>
        <w:rPr>
          <w:iCs/>
          <w:color w:val="000000"/>
        </w:rPr>
      </w:pPr>
    </w:p>
    <w:p w:rsidR="00224276" w:rsidRPr="00224276" w:rsidRDefault="00224276" w:rsidP="00224276">
      <w:pPr>
        <w:ind w:left="708"/>
        <w:jc w:val="center"/>
        <w:rPr>
          <w:b/>
          <w:iCs/>
          <w:color w:val="000000"/>
        </w:rPr>
      </w:pPr>
      <w:r w:rsidRPr="00224276">
        <w:rPr>
          <w:b/>
          <w:iCs/>
          <w:color w:val="000000"/>
        </w:rPr>
        <w:t>1.5 Акты о состоянии общего имущества собственников помещений в многоквартирных домах</w:t>
      </w:r>
    </w:p>
    <w:p w:rsidR="00224276" w:rsidRPr="00224276" w:rsidRDefault="00224276" w:rsidP="00224276">
      <w:pPr>
        <w:rPr>
          <w:b/>
          <w:iCs/>
          <w:color w:val="000000"/>
        </w:rPr>
      </w:pPr>
    </w:p>
    <w:p w:rsidR="00224276" w:rsidRPr="00224276" w:rsidRDefault="00224276" w:rsidP="00224276">
      <w:pPr>
        <w:spacing w:line="360" w:lineRule="auto"/>
        <w:ind w:firstLine="567"/>
        <w:jc w:val="both"/>
        <w:rPr>
          <w:iCs/>
          <w:color w:val="000000"/>
        </w:rPr>
      </w:pPr>
      <w:r w:rsidRPr="00224276">
        <w:rPr>
          <w:iCs/>
          <w:color w:val="000000"/>
        </w:rPr>
        <w:t>Акты о состоянии общего имущества собственников помещений в многоквартирных домах содержатся в Приложении № 1 к настоящей конкурсной документации.</w:t>
      </w:r>
    </w:p>
    <w:p w:rsidR="00224276" w:rsidRPr="00224276" w:rsidRDefault="00224276" w:rsidP="00224276">
      <w:pPr>
        <w:spacing w:line="360" w:lineRule="auto"/>
        <w:ind w:firstLine="567"/>
        <w:jc w:val="center"/>
        <w:rPr>
          <w:b/>
          <w:iCs/>
          <w:color w:val="000000"/>
        </w:rPr>
      </w:pPr>
    </w:p>
    <w:p w:rsidR="00224276" w:rsidRPr="00224276" w:rsidRDefault="00224276" w:rsidP="00224276">
      <w:pPr>
        <w:spacing w:line="360" w:lineRule="auto"/>
        <w:ind w:firstLine="567"/>
        <w:jc w:val="center"/>
        <w:rPr>
          <w:b/>
          <w:color w:val="000000"/>
        </w:rPr>
      </w:pPr>
      <w:r w:rsidRPr="00224276">
        <w:rPr>
          <w:b/>
          <w:iCs/>
          <w:color w:val="000000"/>
        </w:rPr>
        <w:t xml:space="preserve">1.6 </w:t>
      </w:r>
      <w:r w:rsidRPr="00224276">
        <w:rPr>
          <w:b/>
          <w:color w:val="000000"/>
        </w:rPr>
        <w:t>Перечень  работ и услуг по содержанию и ремонту общего имущества собственников помещений в многоквартирном доме</w:t>
      </w:r>
    </w:p>
    <w:p w:rsidR="00224276" w:rsidRPr="00224276" w:rsidRDefault="00224276" w:rsidP="00224276">
      <w:pPr>
        <w:rPr>
          <w:color w:val="464C55"/>
          <w:shd w:val="clear" w:color="auto" w:fill="FFFFFF"/>
        </w:rPr>
      </w:pPr>
    </w:p>
    <w:p w:rsidR="00224276" w:rsidRPr="00224276" w:rsidRDefault="00224276" w:rsidP="00224276">
      <w:pPr>
        <w:spacing w:line="360" w:lineRule="auto"/>
        <w:ind w:firstLine="567"/>
        <w:jc w:val="both"/>
      </w:pPr>
      <w:proofErr w:type="gramStart"/>
      <w:r w:rsidRPr="00224276">
        <w:t xml:space="preserve">Перечень работ и услуг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w:t>
      </w:r>
      <w:r w:rsidRPr="00224276">
        <w:lastRenderedPageBreak/>
        <w:t>доме, утвержденном постановлением Правительства Российской Федерации от 03 апреля 2013 г</w:t>
      </w:r>
      <w:proofErr w:type="gramEnd"/>
      <w:r w:rsidRPr="00224276">
        <w:t xml:space="preserve">. №290, содержится в Приложении № 2 к настоящей конкурсной документации. </w:t>
      </w:r>
    </w:p>
    <w:p w:rsidR="00224276" w:rsidRPr="00224276" w:rsidRDefault="00224276" w:rsidP="00224276">
      <w:pPr>
        <w:spacing w:line="360" w:lineRule="auto"/>
        <w:ind w:firstLine="567"/>
        <w:jc w:val="both"/>
      </w:pPr>
    </w:p>
    <w:p w:rsidR="00224276" w:rsidRPr="00224276" w:rsidRDefault="00224276" w:rsidP="00224276">
      <w:pPr>
        <w:widowControl/>
        <w:ind w:firstLine="708"/>
        <w:jc w:val="center"/>
        <w:rPr>
          <w:b/>
        </w:rPr>
      </w:pPr>
      <w:r w:rsidRPr="00224276">
        <w:rPr>
          <w:b/>
        </w:rPr>
        <w:t>1.7 Форма заявки на участие в конкурсе, инструкция по ее заполнению</w:t>
      </w:r>
    </w:p>
    <w:p w:rsidR="00224276" w:rsidRPr="00224276" w:rsidRDefault="00224276" w:rsidP="00224276">
      <w:pPr>
        <w:widowControl/>
        <w:spacing w:line="360" w:lineRule="auto"/>
        <w:ind w:firstLine="567"/>
        <w:jc w:val="both"/>
      </w:pPr>
    </w:p>
    <w:p w:rsidR="00224276" w:rsidRPr="00224276" w:rsidRDefault="00224276" w:rsidP="00224276">
      <w:pPr>
        <w:spacing w:line="360" w:lineRule="auto"/>
        <w:ind w:firstLine="567"/>
        <w:jc w:val="both"/>
        <w:rPr>
          <w:color w:val="000000"/>
        </w:rPr>
      </w:pPr>
      <w:r w:rsidRPr="00224276">
        <w:rPr>
          <w:color w:val="000000"/>
        </w:rPr>
        <w:t xml:space="preserve">1.7.1. Для участия в конкурсе заинтересованное лицо подает в Администрацию письменную заявку на участие в конкурсе по форме, предусмотренной приложением №3 к настоящей конкурсной документации. Язык заявки на участие в конкурсе – русский. </w:t>
      </w:r>
    </w:p>
    <w:p w:rsidR="00224276" w:rsidRPr="00224276" w:rsidRDefault="00224276" w:rsidP="00224276">
      <w:pPr>
        <w:tabs>
          <w:tab w:val="left" w:pos="567"/>
        </w:tabs>
        <w:spacing w:line="360" w:lineRule="auto"/>
        <w:ind w:firstLine="567"/>
        <w:jc w:val="both"/>
      </w:pPr>
      <w:r w:rsidRPr="00224276">
        <w:t>Заявка на участие в конкурсе включает в себя:</w:t>
      </w:r>
    </w:p>
    <w:p w:rsidR="00224276" w:rsidRPr="00224276" w:rsidRDefault="00224276" w:rsidP="00224276">
      <w:pPr>
        <w:tabs>
          <w:tab w:val="left" w:pos="567"/>
        </w:tabs>
        <w:spacing w:line="360" w:lineRule="auto"/>
        <w:ind w:firstLine="567"/>
        <w:jc w:val="both"/>
      </w:pPr>
      <w:r w:rsidRPr="00224276">
        <w:t>1) сведения и документы о претенденте:</w:t>
      </w:r>
    </w:p>
    <w:p w:rsidR="00224276" w:rsidRPr="00224276" w:rsidRDefault="00224276" w:rsidP="00224276">
      <w:pPr>
        <w:tabs>
          <w:tab w:val="left" w:pos="567"/>
        </w:tabs>
        <w:spacing w:line="360" w:lineRule="auto"/>
        <w:ind w:firstLine="567"/>
        <w:jc w:val="both"/>
      </w:pPr>
      <w:r w:rsidRPr="00224276">
        <w:t>-наименование, организационно-правовую форму, место нахождения, почтовый адрес - для юридического лица;</w:t>
      </w:r>
    </w:p>
    <w:p w:rsidR="00224276" w:rsidRPr="00224276" w:rsidRDefault="00224276" w:rsidP="00224276">
      <w:pPr>
        <w:tabs>
          <w:tab w:val="left" w:pos="567"/>
        </w:tabs>
        <w:spacing w:line="360" w:lineRule="auto"/>
        <w:ind w:firstLine="567"/>
        <w:jc w:val="both"/>
      </w:pPr>
      <w:proofErr w:type="gramStart"/>
      <w:r w:rsidRPr="00224276">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224276" w:rsidRPr="00224276" w:rsidRDefault="00224276" w:rsidP="00224276">
      <w:pPr>
        <w:tabs>
          <w:tab w:val="left" w:pos="567"/>
        </w:tabs>
        <w:spacing w:line="360" w:lineRule="auto"/>
        <w:ind w:firstLine="567"/>
        <w:jc w:val="both"/>
      </w:pPr>
      <w:r w:rsidRPr="00224276">
        <w:t>-номер телефона;</w:t>
      </w:r>
    </w:p>
    <w:p w:rsidR="00224276" w:rsidRPr="00224276" w:rsidRDefault="00224276" w:rsidP="00224276">
      <w:pPr>
        <w:tabs>
          <w:tab w:val="left" w:pos="567"/>
        </w:tabs>
        <w:spacing w:line="360" w:lineRule="auto"/>
        <w:ind w:firstLine="567"/>
        <w:jc w:val="both"/>
      </w:pPr>
      <w:r w:rsidRPr="00224276">
        <w:t>-выписку из Единого государственного реестра юридических лиц - для юридического лица;</w:t>
      </w:r>
    </w:p>
    <w:p w:rsidR="00224276" w:rsidRPr="00224276" w:rsidRDefault="00224276" w:rsidP="00224276">
      <w:pPr>
        <w:tabs>
          <w:tab w:val="left" w:pos="567"/>
        </w:tabs>
        <w:spacing w:line="360" w:lineRule="auto"/>
        <w:ind w:firstLine="567"/>
        <w:jc w:val="both"/>
      </w:pPr>
      <w:r w:rsidRPr="00224276">
        <w:t>-выписку из Единого государственного реестра индивидуальных предпринимателей - для индивидуального предпринимателя;</w:t>
      </w:r>
    </w:p>
    <w:p w:rsidR="00224276" w:rsidRPr="00224276" w:rsidRDefault="00224276" w:rsidP="00224276">
      <w:pPr>
        <w:tabs>
          <w:tab w:val="left" w:pos="567"/>
        </w:tabs>
        <w:spacing w:line="360" w:lineRule="auto"/>
        <w:ind w:firstLine="567"/>
        <w:jc w:val="both"/>
      </w:pPr>
      <w:r w:rsidRPr="00224276">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224276" w:rsidRPr="00224276" w:rsidRDefault="00224276" w:rsidP="00224276">
      <w:pPr>
        <w:tabs>
          <w:tab w:val="left" w:pos="567"/>
        </w:tabs>
        <w:spacing w:line="360" w:lineRule="auto"/>
        <w:ind w:firstLine="567"/>
        <w:jc w:val="both"/>
      </w:pPr>
      <w:r w:rsidRPr="00224276">
        <w:t>-реквизиты банковского счета для возврата средств, внесенных в качестве обеспечения заявки на участие в конкурсе;</w:t>
      </w:r>
    </w:p>
    <w:p w:rsidR="00224276" w:rsidRPr="00224276" w:rsidRDefault="00224276" w:rsidP="00224276">
      <w:pPr>
        <w:tabs>
          <w:tab w:val="left" w:pos="567"/>
          <w:tab w:val="left" w:pos="851"/>
        </w:tabs>
        <w:spacing w:line="360" w:lineRule="auto"/>
        <w:ind w:firstLine="567"/>
        <w:jc w:val="both"/>
      </w:pPr>
      <w:r w:rsidRPr="0022427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24276" w:rsidRPr="00224276" w:rsidRDefault="00224276" w:rsidP="00224276">
      <w:pPr>
        <w:tabs>
          <w:tab w:val="left" w:pos="567"/>
        </w:tabs>
        <w:spacing w:line="360" w:lineRule="auto"/>
        <w:ind w:firstLine="567"/>
        <w:jc w:val="both"/>
      </w:pPr>
      <w:r w:rsidRPr="00224276">
        <w:t>-документы, подтверждающие внесение сре</w:t>
      </w:r>
      <w:proofErr w:type="gramStart"/>
      <w:r w:rsidRPr="00224276">
        <w:t>дств в к</w:t>
      </w:r>
      <w:proofErr w:type="gramEnd"/>
      <w:r w:rsidRPr="00224276">
        <w:t>ачестве обеспечения заявки на участие в конкурсе;</w:t>
      </w:r>
    </w:p>
    <w:p w:rsidR="00224276" w:rsidRPr="00224276" w:rsidRDefault="00224276" w:rsidP="00224276">
      <w:pPr>
        <w:tabs>
          <w:tab w:val="left" w:pos="567"/>
        </w:tabs>
        <w:spacing w:line="360" w:lineRule="auto"/>
        <w:ind w:firstLine="567"/>
        <w:jc w:val="both"/>
      </w:pPr>
      <w:r w:rsidRPr="00224276">
        <w:t>-копию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24276" w:rsidRPr="00224276" w:rsidRDefault="00224276" w:rsidP="00224276">
      <w:pPr>
        <w:tabs>
          <w:tab w:val="left" w:pos="567"/>
        </w:tabs>
        <w:spacing w:line="360" w:lineRule="auto"/>
        <w:ind w:firstLine="567"/>
        <w:jc w:val="both"/>
      </w:pPr>
      <w:r w:rsidRPr="00224276">
        <w:t>-копии утвержденного бухгалтерского баланса за последний отчетный период;</w:t>
      </w:r>
    </w:p>
    <w:p w:rsidR="00224276" w:rsidRPr="00224276" w:rsidRDefault="00224276" w:rsidP="00224276">
      <w:pPr>
        <w:tabs>
          <w:tab w:val="left" w:pos="567"/>
        </w:tabs>
        <w:spacing w:line="360" w:lineRule="auto"/>
        <w:ind w:firstLine="567"/>
        <w:jc w:val="both"/>
      </w:pPr>
      <w:proofErr w:type="gramStart"/>
      <w:r w:rsidRPr="00224276">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224276" w:rsidRPr="00224276" w:rsidRDefault="00224276" w:rsidP="00224276">
      <w:pPr>
        <w:tabs>
          <w:tab w:val="left" w:pos="567"/>
        </w:tabs>
        <w:spacing w:line="360" w:lineRule="auto"/>
        <w:ind w:firstLine="567"/>
        <w:jc w:val="both"/>
      </w:pPr>
      <w:r w:rsidRPr="00224276">
        <w:t>4) согласие претендента на включение его в перечень организаций для управления многоквартирным домом.</w:t>
      </w:r>
    </w:p>
    <w:p w:rsidR="00224276" w:rsidRPr="00224276" w:rsidRDefault="00224276" w:rsidP="00224276">
      <w:pPr>
        <w:spacing w:line="360" w:lineRule="auto"/>
        <w:ind w:firstLine="567"/>
        <w:jc w:val="both"/>
        <w:rPr>
          <w:color w:val="000000"/>
        </w:rPr>
      </w:pPr>
      <w:r w:rsidRPr="00224276">
        <w:rPr>
          <w:color w:val="000000"/>
        </w:rPr>
        <w:t xml:space="preserve"> 1.7.2. Заинтересованное лицо вправе подать только одну заявку на участие в конкурсе в отношении каждого предмета конкурса (лота). </w:t>
      </w:r>
      <w:r w:rsidRPr="00224276">
        <w:t>Заинтересованное лицо подает заявку на участие в конкурсе в запечатанном конверте. При этом на таком конверте указывается наименование открытого конкурса, на участие в котором подается данная заявка, наименование организатора конкурса,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224276" w:rsidRPr="00224276" w:rsidRDefault="00224276" w:rsidP="00224276">
      <w:pPr>
        <w:widowControl/>
        <w:spacing w:line="360" w:lineRule="auto"/>
        <w:ind w:firstLine="567"/>
        <w:jc w:val="both"/>
      </w:pPr>
      <w:r w:rsidRPr="00224276">
        <w:lastRenderedPageBreak/>
        <w:t xml:space="preserve">1.7.3 Подаваемая заявка должна быть заполнена по всем пунктам, и подписана уполномоченным лицом. Подпись должна быть расшифрована с указанием фамилии и инициалов, и скреплена печатью, в случае, если наличие печати в соответствии с законодательством Российской Федерации является обязательным. </w:t>
      </w:r>
    </w:p>
    <w:p w:rsidR="00224276" w:rsidRPr="00224276" w:rsidRDefault="00224276" w:rsidP="00224276">
      <w:pPr>
        <w:widowControl/>
        <w:spacing w:line="360" w:lineRule="auto"/>
        <w:ind w:firstLine="567"/>
        <w:jc w:val="both"/>
      </w:pPr>
      <w:r w:rsidRPr="00224276">
        <w:t>1.7.4. Все документы, (копии документов), прилагаемые к заявке, должны иметь необходимые для их идентификации реквизиты (дата выдачи, должность и подпись подписавшего лица с расшифровкой, печать – в случае наличия соответствующей обязанности).</w:t>
      </w:r>
    </w:p>
    <w:p w:rsidR="00224276" w:rsidRPr="00224276" w:rsidRDefault="00224276" w:rsidP="00224276">
      <w:pPr>
        <w:widowControl/>
        <w:spacing w:line="360" w:lineRule="auto"/>
        <w:ind w:firstLine="567"/>
        <w:jc w:val="both"/>
      </w:pPr>
      <w:r w:rsidRPr="00224276">
        <w:t>1.7.5. Дополнения, исправления и подчистки в заявке и прилагаемых документах не допускаются, за исключением случаев, если такие дополнения, исправления, подчистки заверены, соответственно, надписью «</w:t>
      </w:r>
      <w:proofErr w:type="gramStart"/>
      <w:r w:rsidRPr="00224276">
        <w:t>Дополненному</w:t>
      </w:r>
      <w:proofErr w:type="gramEnd"/>
      <w:r w:rsidRPr="00224276">
        <w:t xml:space="preserve"> верить», «Исправленному верить», подписью уполномоченного лица и печатью (если наличие печати в соответствии с законодательством Российской Федерации является обязательным), с указанием календарной даты их совершения.</w:t>
      </w:r>
    </w:p>
    <w:p w:rsidR="00224276" w:rsidRPr="00224276" w:rsidRDefault="00224276" w:rsidP="00224276">
      <w:pPr>
        <w:widowControl/>
        <w:tabs>
          <w:tab w:val="left" w:pos="1980"/>
        </w:tabs>
        <w:spacing w:line="360" w:lineRule="auto"/>
        <w:ind w:firstLine="567"/>
        <w:jc w:val="both"/>
      </w:pPr>
      <w:r w:rsidRPr="00224276">
        <w:t xml:space="preserve">1.7.6. Документы, прилагаемые к заявке, направляются в Администрацию в форме оригинала, либо, в случаях, установленных в Правилах, в виде надлежащим образом заверенных копий. </w:t>
      </w:r>
      <w:proofErr w:type="gramStart"/>
      <w:r w:rsidRPr="00224276">
        <w:t>Копия документа считается надлежащим образом заверенной, если она заверена нотариально, либо заверена на каждом листе подписью уполномоченного лица претендента и скреплена печатью (если наличие печати у претендента в соответствии с законодательством Российской Федерации является обязательным), либо прошита нитью (бечевкой), с совершением на обороте последнего листа надписи «Копия верна», подписи уполномоченного лица (с расшифровкой), указанием общего количества листов и скреплением печатью</w:t>
      </w:r>
      <w:proofErr w:type="gramEnd"/>
      <w:r w:rsidRPr="00224276">
        <w:t xml:space="preserve"> (если наличие печати у претендента в соответствии с законодательством Российской Федерации является обязательным). В последнем случае оборотная сторона последнего листа документа должна быть свободна от иного текста.  </w:t>
      </w:r>
      <w:r w:rsidRPr="00224276">
        <w:tab/>
      </w:r>
    </w:p>
    <w:p w:rsidR="00224276" w:rsidRPr="00224276" w:rsidRDefault="00224276" w:rsidP="00224276">
      <w:pPr>
        <w:widowControl/>
        <w:spacing w:line="360" w:lineRule="auto"/>
        <w:ind w:firstLine="567"/>
        <w:jc w:val="both"/>
        <w:rPr>
          <w:bCs/>
        </w:rPr>
      </w:pPr>
      <w:r w:rsidRPr="00224276">
        <w:rPr>
          <w:bCs/>
        </w:rPr>
        <w:t>1.7.7.  Представленные в заявке документы после проведения открытого конкурса его участникам не возвращаются.</w:t>
      </w:r>
    </w:p>
    <w:p w:rsidR="00224276" w:rsidRPr="00224276" w:rsidRDefault="00224276" w:rsidP="00224276">
      <w:pPr>
        <w:widowControl/>
        <w:spacing w:line="360" w:lineRule="auto"/>
        <w:ind w:firstLine="567"/>
        <w:jc w:val="both"/>
        <w:rPr>
          <w:bCs/>
        </w:rPr>
      </w:pPr>
      <w:r w:rsidRPr="00224276">
        <w:rPr>
          <w:bCs/>
        </w:rPr>
        <w:t xml:space="preserve">1.7.8. Каждая заявка на участие в конкурсе, поступившая в установленные сроки, регистрируется организатором конкурса в журнале регистрации заявок на участие в конкурсе в порядке поступления конвертов с заявками. По требованию претендента представителем Администрации выдается расписка в получении заявки и прилагаемых к ней документов. </w:t>
      </w:r>
    </w:p>
    <w:p w:rsidR="00224276" w:rsidRPr="00224276" w:rsidRDefault="00224276" w:rsidP="00224276">
      <w:pPr>
        <w:widowControl/>
        <w:tabs>
          <w:tab w:val="left" w:pos="1276"/>
        </w:tabs>
        <w:autoSpaceDE/>
        <w:autoSpaceDN/>
        <w:adjustRightInd/>
        <w:spacing w:line="360" w:lineRule="auto"/>
        <w:ind w:firstLine="567"/>
        <w:jc w:val="both"/>
      </w:pPr>
      <w:r w:rsidRPr="00224276">
        <w:rPr>
          <w:color w:val="000000"/>
        </w:rPr>
        <w:t>1.7.9.</w:t>
      </w:r>
      <w:r w:rsidRPr="00224276">
        <w:t xml:space="preserve">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224276" w:rsidRPr="00224276" w:rsidRDefault="00224276" w:rsidP="00224276">
      <w:pPr>
        <w:widowControl/>
        <w:tabs>
          <w:tab w:val="left" w:pos="1276"/>
        </w:tabs>
        <w:autoSpaceDE/>
        <w:autoSpaceDN/>
        <w:adjustRightInd/>
        <w:spacing w:line="360" w:lineRule="auto"/>
        <w:ind w:firstLine="567"/>
        <w:jc w:val="both"/>
      </w:pPr>
      <w:r w:rsidRPr="00224276">
        <w:t>1.7.10. В качестве обеспечения заявки на участие в конкурсе претендент вносит средства на указанный в конкурсной документации счет.</w:t>
      </w:r>
    </w:p>
    <w:p w:rsidR="00224276" w:rsidRPr="00224276" w:rsidRDefault="00224276" w:rsidP="00224276">
      <w:pPr>
        <w:widowControl/>
        <w:tabs>
          <w:tab w:val="left" w:pos="1276"/>
        </w:tabs>
        <w:autoSpaceDE/>
        <w:autoSpaceDN/>
        <w:adjustRightInd/>
        <w:spacing w:line="360" w:lineRule="auto"/>
        <w:ind w:firstLine="567"/>
        <w:jc w:val="both"/>
      </w:pPr>
      <w:r w:rsidRPr="00224276">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224276" w:rsidRPr="00224276" w:rsidRDefault="00224276" w:rsidP="00224276">
      <w:pPr>
        <w:tabs>
          <w:tab w:val="left" w:pos="3315"/>
        </w:tabs>
        <w:spacing w:line="360" w:lineRule="auto"/>
        <w:rPr>
          <w:b/>
          <w:iCs/>
          <w:color w:val="000000"/>
        </w:rPr>
      </w:pPr>
    </w:p>
    <w:p w:rsidR="00224276" w:rsidRPr="00224276" w:rsidRDefault="00224276" w:rsidP="00224276">
      <w:pPr>
        <w:spacing w:line="360" w:lineRule="auto"/>
        <w:ind w:firstLine="567"/>
        <w:jc w:val="center"/>
        <w:rPr>
          <w:b/>
          <w:color w:val="000000"/>
        </w:rPr>
      </w:pPr>
      <w:r w:rsidRPr="00224276">
        <w:rPr>
          <w:b/>
          <w:iCs/>
          <w:color w:val="000000"/>
        </w:rPr>
        <w:t xml:space="preserve">1.8. </w:t>
      </w:r>
      <w:r w:rsidRPr="00224276">
        <w:rPr>
          <w:b/>
          <w:color w:val="000000"/>
        </w:rPr>
        <w:t>Реквизиты банковского счета для перечисления сре</w:t>
      </w:r>
      <w:proofErr w:type="gramStart"/>
      <w:r w:rsidRPr="00224276">
        <w:rPr>
          <w:b/>
          <w:color w:val="000000"/>
        </w:rPr>
        <w:t>дств в к</w:t>
      </w:r>
      <w:proofErr w:type="gramEnd"/>
      <w:r w:rsidRPr="00224276">
        <w:rPr>
          <w:b/>
          <w:color w:val="000000"/>
        </w:rPr>
        <w:t>ачестве обеспечения заявки на участие в конкурсе</w:t>
      </w:r>
    </w:p>
    <w:p w:rsidR="00224276" w:rsidRPr="00224276" w:rsidRDefault="00224276" w:rsidP="00224276"/>
    <w:p w:rsidR="00224276" w:rsidRPr="00224276" w:rsidRDefault="00224276" w:rsidP="00224276">
      <w:r w:rsidRPr="00224276">
        <w:t xml:space="preserve">УФК по Кировской области (Администрация Шиховского сельского поселения)  </w:t>
      </w:r>
      <w:proofErr w:type="gramStart"/>
      <w:r w:rsidRPr="00224276">
        <w:t>л</w:t>
      </w:r>
      <w:proofErr w:type="gramEnd"/>
      <w:r w:rsidRPr="00224276">
        <w:t>/с 05992290151</w:t>
      </w:r>
    </w:p>
    <w:p w:rsidR="00224276" w:rsidRPr="00224276" w:rsidRDefault="00224276" w:rsidP="00224276">
      <w:r w:rsidRPr="00224276">
        <w:t>ИНН/КПП 4329010200/432901001</w:t>
      </w:r>
    </w:p>
    <w:p w:rsidR="00224276" w:rsidRPr="00224276" w:rsidRDefault="00224276" w:rsidP="00224276">
      <w:proofErr w:type="spellStart"/>
      <w:proofErr w:type="gramStart"/>
      <w:r w:rsidRPr="00224276">
        <w:lastRenderedPageBreak/>
        <w:t>р</w:t>
      </w:r>
      <w:proofErr w:type="spellEnd"/>
      <w:proofErr w:type="gramEnd"/>
      <w:r w:rsidRPr="00224276">
        <w:t>/с 03232643336354524001</w:t>
      </w:r>
    </w:p>
    <w:p w:rsidR="00224276" w:rsidRPr="00224276" w:rsidRDefault="00224276" w:rsidP="00224276">
      <w:r w:rsidRPr="00224276">
        <w:t>Банк: Отделение Киров банка России//УФК по Кировской области, г</w:t>
      </w:r>
      <w:proofErr w:type="gramStart"/>
      <w:r w:rsidRPr="00224276">
        <w:t>.К</w:t>
      </w:r>
      <w:proofErr w:type="gramEnd"/>
      <w:r w:rsidRPr="00224276">
        <w:t>иров</w:t>
      </w:r>
    </w:p>
    <w:p w:rsidR="00224276" w:rsidRPr="00224276" w:rsidRDefault="00224276" w:rsidP="00224276">
      <w:r w:rsidRPr="00224276">
        <w:t>БИК 043304001, ОКТМО 33635452</w:t>
      </w:r>
    </w:p>
    <w:p w:rsidR="00224276" w:rsidRPr="00224276" w:rsidRDefault="00224276" w:rsidP="00224276">
      <w:r w:rsidRPr="00224276">
        <w:t>КБК 99211705050100000180</w:t>
      </w:r>
    </w:p>
    <w:p w:rsidR="00224276" w:rsidRPr="00224276" w:rsidRDefault="00224276" w:rsidP="00224276">
      <w:r w:rsidRPr="00224276">
        <w:t xml:space="preserve">Назначение платежа: обеспечение заявки на участие в конкурсе по выбору управляющей организации для МКД д. Шихово (д. </w:t>
      </w:r>
      <w:proofErr w:type="spellStart"/>
      <w:r w:rsidRPr="00224276">
        <w:t>Зониха</w:t>
      </w:r>
      <w:proofErr w:type="spellEnd"/>
      <w:r w:rsidRPr="00224276">
        <w:t>).</w:t>
      </w:r>
    </w:p>
    <w:p w:rsidR="00224276" w:rsidRPr="00224276" w:rsidRDefault="00224276" w:rsidP="00224276">
      <w:pPr>
        <w:spacing w:line="360" w:lineRule="auto"/>
        <w:ind w:firstLine="567"/>
        <w:jc w:val="center"/>
        <w:rPr>
          <w:iCs/>
          <w:color w:val="FF0000"/>
        </w:rPr>
      </w:pPr>
    </w:p>
    <w:p w:rsidR="00224276" w:rsidRPr="00224276" w:rsidRDefault="00224276" w:rsidP="00224276">
      <w:pPr>
        <w:widowControl/>
        <w:spacing w:line="360" w:lineRule="auto"/>
        <w:ind w:firstLine="567"/>
        <w:jc w:val="center"/>
        <w:rPr>
          <w:b/>
          <w:color w:val="000000"/>
        </w:rPr>
      </w:pPr>
      <w:r w:rsidRPr="00224276">
        <w:rPr>
          <w:b/>
          <w:iCs/>
          <w:color w:val="000000"/>
        </w:rPr>
        <w:t xml:space="preserve">1.9. </w:t>
      </w:r>
      <w:r w:rsidRPr="00224276">
        <w:rPr>
          <w:b/>
          <w:color w:val="000000"/>
        </w:rPr>
        <w:t>Порядок проведения осмотров заинтересованными лицами и претендентами объектов конкурса и график проведения таких осмотров</w:t>
      </w:r>
    </w:p>
    <w:p w:rsidR="00224276" w:rsidRPr="00224276" w:rsidRDefault="00224276" w:rsidP="00224276">
      <w:pPr>
        <w:ind w:firstLine="540"/>
        <w:jc w:val="both"/>
        <w:rPr>
          <w:iCs/>
          <w:color w:val="000000"/>
        </w:rPr>
      </w:pPr>
    </w:p>
    <w:p w:rsidR="00224276" w:rsidRPr="00224276" w:rsidRDefault="00224276" w:rsidP="00224276">
      <w:pPr>
        <w:spacing w:line="360" w:lineRule="auto"/>
        <w:ind w:firstLine="540"/>
        <w:jc w:val="both"/>
        <w:rPr>
          <w:iCs/>
          <w:color w:val="000000"/>
        </w:rPr>
      </w:pPr>
      <w:r w:rsidRPr="00224276">
        <w:rPr>
          <w:iCs/>
          <w:color w:val="000000"/>
        </w:rPr>
        <w:t>1.9.1. Проведение осмотров претендентами и заинтересованными лицами объектов конкурса осуществляется Администрацией с привлечением представителей действующих управляющих или обслуживающих организаций, либо застройщика.</w:t>
      </w:r>
    </w:p>
    <w:p w:rsidR="00224276" w:rsidRPr="00224276" w:rsidRDefault="00224276" w:rsidP="00224276">
      <w:pPr>
        <w:spacing w:line="360" w:lineRule="auto"/>
        <w:ind w:firstLine="540"/>
        <w:jc w:val="both"/>
      </w:pPr>
      <w:r w:rsidRPr="00224276">
        <w:rPr>
          <w:iCs/>
          <w:color w:val="000000"/>
        </w:rPr>
        <w:t>1.9.2. Проведение осмотров осуществляется</w:t>
      </w:r>
      <w:r w:rsidRPr="00224276">
        <w:rPr>
          <w:rFonts w:eastAsia="Calibri"/>
        </w:rPr>
        <w:t xml:space="preserve"> </w:t>
      </w:r>
      <w:r w:rsidRPr="00224276">
        <w:t xml:space="preserve">каждые пять рабочих дней </w:t>
      </w:r>
      <w:proofErr w:type="gramStart"/>
      <w:r w:rsidRPr="00224276">
        <w:t>с даты размещения</w:t>
      </w:r>
      <w:proofErr w:type="gramEnd"/>
      <w:r w:rsidRPr="00224276">
        <w:t xml:space="preserve"> извещения о проведении конкурса, но  не позднее, чем за  два  рабочих дня до даты окончания срока  подачи заявок на участие в конкурсе. </w:t>
      </w:r>
    </w:p>
    <w:p w:rsidR="00224276" w:rsidRPr="00224276" w:rsidRDefault="00224276" w:rsidP="00224276">
      <w:pPr>
        <w:widowControl/>
        <w:shd w:val="clear" w:color="auto" w:fill="FFFFFF"/>
        <w:tabs>
          <w:tab w:val="left" w:pos="567"/>
        </w:tabs>
        <w:autoSpaceDE/>
        <w:autoSpaceDN/>
        <w:adjustRightInd/>
        <w:spacing w:line="360" w:lineRule="auto"/>
        <w:jc w:val="both"/>
        <w:rPr>
          <w:bCs/>
        </w:rPr>
      </w:pPr>
      <w:r w:rsidRPr="00224276">
        <w:rPr>
          <w:bCs/>
        </w:rPr>
        <w:tab/>
        <w:t>1.9.3. Организатор конкурса организует проведение таких осмотров строго в рабочие дни, при условии предварительной подачи письменного заявления претендента и других заинтересованных лиц по рабочим дням за 1 день до даты осмотра дома, с 10:00 до 12:00 по московскому времени.</w:t>
      </w:r>
    </w:p>
    <w:p w:rsidR="00224276" w:rsidRPr="00224276" w:rsidRDefault="00224276" w:rsidP="00224276">
      <w:pPr>
        <w:spacing w:line="360" w:lineRule="auto"/>
        <w:ind w:firstLine="708"/>
        <w:jc w:val="both"/>
        <w:rPr>
          <w:iCs/>
          <w:color w:val="000000"/>
        </w:rPr>
      </w:pPr>
      <w:r w:rsidRPr="00224276">
        <w:rPr>
          <w:iCs/>
          <w:color w:val="000000"/>
        </w:rPr>
        <w:t>1.9.4. Претендент или другое заинтересованное лицо прибывает в Администрацию, в день, согласованный с представителем организатора конкурса. Отъезд претендентов и других заинтересованных лиц с представителями Администрации на объекты конкурса осуществляется от здания Администрации в 10.00ч.</w:t>
      </w:r>
    </w:p>
    <w:p w:rsidR="00224276" w:rsidRPr="00224276" w:rsidRDefault="00224276" w:rsidP="00224276">
      <w:pPr>
        <w:spacing w:line="360" w:lineRule="auto"/>
        <w:ind w:firstLine="708"/>
        <w:jc w:val="both"/>
        <w:rPr>
          <w:iCs/>
          <w:color w:val="000000"/>
        </w:rPr>
      </w:pPr>
      <w:r w:rsidRPr="00224276">
        <w:rPr>
          <w:iCs/>
          <w:color w:val="000000"/>
        </w:rPr>
        <w:t xml:space="preserve">Представитель Администрации сопровождает претендентов и других заинтересованных лиц по объектам конкурса. Во время осмотров может вестись фотографирование и съемка на видеокамеру.  </w:t>
      </w:r>
    </w:p>
    <w:p w:rsidR="00224276" w:rsidRPr="00224276" w:rsidRDefault="00224276" w:rsidP="00224276">
      <w:pPr>
        <w:tabs>
          <w:tab w:val="left" w:pos="2715"/>
        </w:tabs>
        <w:spacing w:line="360" w:lineRule="auto"/>
        <w:rPr>
          <w:b/>
        </w:rPr>
      </w:pPr>
    </w:p>
    <w:p w:rsidR="00224276" w:rsidRPr="00224276" w:rsidRDefault="00224276" w:rsidP="00224276">
      <w:pPr>
        <w:tabs>
          <w:tab w:val="left" w:pos="2715"/>
        </w:tabs>
        <w:spacing w:line="360" w:lineRule="auto"/>
        <w:ind w:firstLine="567"/>
        <w:jc w:val="center"/>
        <w:rPr>
          <w:b/>
        </w:rPr>
      </w:pPr>
      <w:r w:rsidRPr="00224276">
        <w:rPr>
          <w:b/>
        </w:rPr>
        <w:t>1.10. Порядок рассмотрения заявок на участие в конкурсе</w:t>
      </w:r>
    </w:p>
    <w:p w:rsidR="00224276" w:rsidRPr="00224276" w:rsidRDefault="00224276" w:rsidP="00224276">
      <w:pPr>
        <w:tabs>
          <w:tab w:val="left" w:pos="2715"/>
        </w:tabs>
        <w:spacing w:line="360" w:lineRule="auto"/>
        <w:ind w:firstLine="567"/>
        <w:jc w:val="center"/>
        <w:rPr>
          <w:b/>
        </w:rPr>
      </w:pPr>
    </w:p>
    <w:p w:rsidR="00224276" w:rsidRPr="00224276" w:rsidRDefault="00224276" w:rsidP="00224276">
      <w:pPr>
        <w:widowControl/>
        <w:tabs>
          <w:tab w:val="left" w:pos="3119"/>
        </w:tabs>
        <w:autoSpaceDE/>
        <w:autoSpaceDN/>
        <w:adjustRightInd/>
        <w:spacing w:line="360" w:lineRule="auto"/>
        <w:ind w:firstLine="567"/>
        <w:jc w:val="both"/>
        <w:rPr>
          <w:b/>
          <w:bCs/>
        </w:rPr>
      </w:pPr>
      <w:r w:rsidRPr="00224276">
        <w:t>1.10.1.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224276" w:rsidRPr="00224276" w:rsidRDefault="00224276" w:rsidP="00224276">
      <w:pPr>
        <w:widowControl/>
        <w:tabs>
          <w:tab w:val="left" w:pos="3119"/>
        </w:tabs>
        <w:autoSpaceDE/>
        <w:autoSpaceDN/>
        <w:adjustRightInd/>
        <w:spacing w:line="360" w:lineRule="auto"/>
        <w:ind w:firstLine="567"/>
        <w:jc w:val="both"/>
      </w:pPr>
      <w:r w:rsidRPr="00224276">
        <w:t xml:space="preserve">1.10.2. Срок рассмотрения заявок на участие в конкурсе не может превышать 7 рабочих дней </w:t>
      </w:r>
      <w:proofErr w:type="gramStart"/>
      <w:r w:rsidRPr="00224276">
        <w:t>с даты начала</w:t>
      </w:r>
      <w:proofErr w:type="gramEnd"/>
      <w:r w:rsidRPr="00224276">
        <w:t xml:space="preserve"> процедуры вскрытия конвертов с заявками на участие в конкурсе.</w:t>
      </w:r>
    </w:p>
    <w:p w:rsidR="00224276" w:rsidRPr="00224276" w:rsidRDefault="00224276" w:rsidP="00224276">
      <w:pPr>
        <w:widowControl/>
        <w:tabs>
          <w:tab w:val="left" w:pos="3119"/>
        </w:tabs>
        <w:autoSpaceDE/>
        <w:autoSpaceDN/>
        <w:adjustRightInd/>
        <w:spacing w:line="360" w:lineRule="auto"/>
        <w:ind w:firstLine="567"/>
        <w:jc w:val="both"/>
      </w:pPr>
      <w:r w:rsidRPr="00224276">
        <w:t>1.10.3.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224276" w:rsidRPr="00224276" w:rsidRDefault="00224276" w:rsidP="00224276">
      <w:pPr>
        <w:widowControl/>
        <w:tabs>
          <w:tab w:val="left" w:pos="3119"/>
        </w:tabs>
        <w:autoSpaceDE/>
        <w:autoSpaceDN/>
        <w:adjustRightInd/>
        <w:spacing w:line="360" w:lineRule="auto"/>
        <w:ind w:firstLine="567"/>
        <w:jc w:val="both"/>
      </w:pPr>
      <w:r w:rsidRPr="00224276">
        <w:t>1.10.4. Текст указанного протокола в день окончания рассмотрения заявок на участие в конкурсе размещается на официальном сайте Администрацией.</w:t>
      </w:r>
    </w:p>
    <w:p w:rsidR="00224276" w:rsidRPr="00224276" w:rsidRDefault="00224276" w:rsidP="00224276">
      <w:pPr>
        <w:widowControl/>
        <w:tabs>
          <w:tab w:val="left" w:pos="3119"/>
        </w:tabs>
        <w:autoSpaceDE/>
        <w:autoSpaceDN/>
        <w:adjustRightInd/>
        <w:spacing w:line="360" w:lineRule="auto"/>
        <w:ind w:firstLine="567"/>
        <w:jc w:val="both"/>
      </w:pPr>
      <w:r w:rsidRPr="00224276">
        <w:t>1.10.5.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224276" w:rsidRPr="00224276" w:rsidRDefault="00224276" w:rsidP="00224276">
      <w:pPr>
        <w:widowControl/>
        <w:tabs>
          <w:tab w:val="left" w:pos="3119"/>
        </w:tabs>
        <w:autoSpaceDE/>
        <w:autoSpaceDN/>
        <w:adjustRightInd/>
        <w:spacing w:line="360" w:lineRule="auto"/>
        <w:ind w:firstLine="567"/>
        <w:jc w:val="both"/>
      </w:pPr>
      <w:r w:rsidRPr="00224276">
        <w:lastRenderedPageBreak/>
        <w:t xml:space="preserve">1.10.6. В случае если только один претендент признан участником конкурса, организатор конкурса в течение 3 рабочих дней </w:t>
      </w:r>
      <w:proofErr w:type="gramStart"/>
      <w:r w:rsidRPr="00224276">
        <w:t>с даты подписания</w:t>
      </w:r>
      <w:proofErr w:type="gramEnd"/>
      <w:r w:rsidRPr="00224276">
        <w:t xml:space="preserve"> протокола рассмотрения заявок на участие в конкурсе передает этому претенденту договор управления многоквартирными домами.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многоквартирными домами.</w:t>
      </w:r>
    </w:p>
    <w:p w:rsidR="00224276" w:rsidRPr="00224276" w:rsidRDefault="00224276" w:rsidP="00224276">
      <w:pPr>
        <w:widowControl/>
        <w:tabs>
          <w:tab w:val="left" w:pos="3119"/>
        </w:tabs>
        <w:autoSpaceDE/>
        <w:autoSpaceDN/>
        <w:adjustRightInd/>
        <w:spacing w:line="360" w:lineRule="auto"/>
        <w:ind w:firstLine="567"/>
        <w:jc w:val="both"/>
      </w:pPr>
      <w:r w:rsidRPr="00224276">
        <w:t>1.10.7. В случае</w:t>
      </w:r>
      <w:proofErr w:type="gramStart"/>
      <w:r w:rsidRPr="00224276">
        <w:t>,</w:t>
      </w:r>
      <w:proofErr w:type="gramEnd"/>
      <w:r w:rsidRPr="00224276">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224276" w:rsidRPr="00224276" w:rsidRDefault="00224276" w:rsidP="00224276">
      <w:pPr>
        <w:widowControl/>
        <w:tabs>
          <w:tab w:val="left" w:pos="3119"/>
        </w:tabs>
        <w:autoSpaceDE/>
        <w:autoSpaceDN/>
        <w:adjustRightInd/>
        <w:spacing w:line="360" w:lineRule="auto"/>
        <w:ind w:firstLine="567"/>
        <w:jc w:val="both"/>
      </w:pPr>
      <w:r w:rsidRPr="00224276">
        <w:t>1.10.8. Администрация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224276" w:rsidRPr="00224276" w:rsidRDefault="00224276" w:rsidP="00224276">
      <w:pPr>
        <w:ind w:firstLine="708"/>
        <w:jc w:val="center"/>
        <w:rPr>
          <w:b/>
          <w:color w:val="000000"/>
        </w:rPr>
      </w:pPr>
      <w:r w:rsidRPr="00224276">
        <w:rPr>
          <w:b/>
          <w:color w:val="000000"/>
        </w:rPr>
        <w:t>1.11 Требования к участникам конкурса:</w:t>
      </w:r>
    </w:p>
    <w:p w:rsidR="00224276" w:rsidRPr="00224276" w:rsidRDefault="00224276" w:rsidP="00224276">
      <w:pPr>
        <w:ind w:firstLine="708"/>
        <w:jc w:val="both"/>
        <w:rPr>
          <w:b/>
          <w:color w:val="000000"/>
        </w:rPr>
      </w:pPr>
    </w:p>
    <w:p w:rsidR="00224276" w:rsidRPr="00224276" w:rsidRDefault="00224276" w:rsidP="00224276">
      <w:pPr>
        <w:widowControl/>
        <w:spacing w:line="360" w:lineRule="auto"/>
        <w:ind w:firstLine="567"/>
        <w:jc w:val="both"/>
      </w:pPr>
      <w:r w:rsidRPr="00224276">
        <w:t>1)соответствие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24276" w:rsidRPr="00224276" w:rsidRDefault="00224276" w:rsidP="00224276">
      <w:pPr>
        <w:widowControl/>
        <w:spacing w:line="360" w:lineRule="auto"/>
        <w:ind w:firstLine="567"/>
        <w:jc w:val="both"/>
      </w:pPr>
      <w:r w:rsidRPr="00224276">
        <w:t>2)в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24276" w:rsidRPr="00224276" w:rsidRDefault="00224276" w:rsidP="00224276">
      <w:pPr>
        <w:widowControl/>
        <w:spacing w:line="360" w:lineRule="auto"/>
        <w:ind w:firstLine="567"/>
        <w:jc w:val="both"/>
      </w:pPr>
      <w:r w:rsidRPr="00224276">
        <w:t>3)деятельность претендента не приостановлена в порядке, предусмотренном Кодексом Российской Федерации об административных правонарушениях;</w:t>
      </w:r>
    </w:p>
    <w:p w:rsidR="00224276" w:rsidRPr="00224276" w:rsidRDefault="00224276" w:rsidP="00224276">
      <w:pPr>
        <w:widowControl/>
        <w:spacing w:line="360" w:lineRule="auto"/>
        <w:ind w:firstLine="567"/>
        <w:jc w:val="both"/>
      </w:pPr>
      <w:r w:rsidRPr="00224276">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224276">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224276">
        <w:t xml:space="preserve"> в силу;</w:t>
      </w:r>
    </w:p>
    <w:p w:rsidR="00224276" w:rsidRPr="00224276" w:rsidRDefault="00224276" w:rsidP="00224276">
      <w:pPr>
        <w:widowControl/>
        <w:spacing w:line="360" w:lineRule="auto"/>
        <w:ind w:firstLine="567"/>
        <w:jc w:val="both"/>
      </w:pPr>
      <w:r w:rsidRPr="00224276">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224276">
        <w:t>ств пр</w:t>
      </w:r>
      <w:proofErr w:type="gramEnd"/>
      <w:r w:rsidRPr="00224276">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24276" w:rsidRPr="00224276" w:rsidRDefault="00224276" w:rsidP="00224276">
      <w:pPr>
        <w:widowControl/>
        <w:spacing w:line="360" w:lineRule="auto"/>
        <w:ind w:firstLine="567"/>
        <w:jc w:val="both"/>
      </w:pPr>
      <w:r w:rsidRPr="00224276">
        <w:t>6) внесение претендентом на счет, указанный в конкурсной документации, сре</w:t>
      </w:r>
      <w:proofErr w:type="gramStart"/>
      <w:r w:rsidRPr="00224276">
        <w:t>дств в к</w:t>
      </w:r>
      <w:proofErr w:type="gramEnd"/>
      <w:r w:rsidRPr="00224276">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24276" w:rsidRPr="00224276" w:rsidRDefault="00224276" w:rsidP="00224276">
      <w:pPr>
        <w:widowControl/>
        <w:spacing w:line="360" w:lineRule="auto"/>
        <w:ind w:firstLine="567"/>
        <w:jc w:val="both"/>
      </w:pPr>
      <w:r w:rsidRPr="00224276">
        <w:t xml:space="preserve">7) отсутствие у претендента задолженности перед </w:t>
      </w:r>
      <w:proofErr w:type="spellStart"/>
      <w:r w:rsidRPr="00224276">
        <w:t>ресурсоснабжающей</w:t>
      </w:r>
      <w:proofErr w:type="spellEnd"/>
      <w:r w:rsidRPr="00224276">
        <w:t xml:space="preserve"> организацией за 2 и более </w:t>
      </w:r>
      <w:proofErr w:type="gramStart"/>
      <w:r w:rsidRPr="00224276">
        <w:t>расчетных</w:t>
      </w:r>
      <w:proofErr w:type="gramEnd"/>
      <w:r w:rsidRPr="00224276">
        <w:t xml:space="preserve"> периода, подтвержденное актами сверки либо решением суда, вступившим в законную силу;</w:t>
      </w:r>
    </w:p>
    <w:p w:rsidR="00224276" w:rsidRPr="00224276" w:rsidRDefault="00224276" w:rsidP="00224276">
      <w:pPr>
        <w:widowControl/>
        <w:spacing w:line="360" w:lineRule="auto"/>
        <w:ind w:firstLine="567"/>
        <w:jc w:val="both"/>
      </w:pPr>
      <w:r w:rsidRPr="00224276">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224276" w:rsidRPr="00224276" w:rsidRDefault="00224276" w:rsidP="00224276">
      <w:pPr>
        <w:tabs>
          <w:tab w:val="left" w:pos="4125"/>
        </w:tabs>
        <w:spacing w:line="360" w:lineRule="auto"/>
        <w:ind w:firstLine="567"/>
        <w:jc w:val="center"/>
        <w:rPr>
          <w:b/>
        </w:rPr>
      </w:pPr>
      <w:r w:rsidRPr="00224276">
        <w:rPr>
          <w:b/>
        </w:rPr>
        <w:t>1.12. Порядок проведения открытого конкурса</w:t>
      </w:r>
    </w:p>
    <w:p w:rsidR="00224276" w:rsidRPr="00224276" w:rsidRDefault="00224276" w:rsidP="00224276">
      <w:pPr>
        <w:tabs>
          <w:tab w:val="left" w:pos="4125"/>
        </w:tabs>
        <w:spacing w:line="360" w:lineRule="auto"/>
        <w:ind w:firstLine="567"/>
      </w:pPr>
      <w:r w:rsidRPr="00224276">
        <w:t xml:space="preserve">1.12.1 Место проведения конкурса: Кировская область, Слободской район д. Шихово, ул. Солнечная, д. 1, </w:t>
      </w:r>
    </w:p>
    <w:p w:rsidR="00224276" w:rsidRPr="00224276" w:rsidRDefault="00224276" w:rsidP="00224276">
      <w:pPr>
        <w:spacing w:line="360" w:lineRule="auto"/>
        <w:ind w:firstLine="567"/>
        <w:jc w:val="both"/>
      </w:pPr>
      <w:r w:rsidRPr="00224276">
        <w:t>1.12.2. В конкурсе могут участвовать только лица, признанные участниками конкурса в соответствии с протоколом рассмотрения заявок на участие в конкурсе. Администрация обязана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224276" w:rsidRPr="00224276" w:rsidRDefault="00224276" w:rsidP="00224276">
      <w:pPr>
        <w:spacing w:line="360" w:lineRule="auto"/>
        <w:ind w:firstLine="567"/>
        <w:jc w:val="both"/>
      </w:pPr>
      <w:r w:rsidRPr="00224276">
        <w:t>1.12.3. Конкурс начинается с объявления конкурсной комиссией наименования участника конкурса, заявка на участие, в конкурсе которого поступила в Администрацию первой, и размера платы за содержание и ремонт жилого помещения.</w:t>
      </w:r>
    </w:p>
    <w:p w:rsidR="00224276" w:rsidRPr="00224276" w:rsidRDefault="00224276" w:rsidP="00224276">
      <w:pPr>
        <w:spacing w:line="360" w:lineRule="auto"/>
        <w:ind w:firstLine="567"/>
        <w:jc w:val="both"/>
      </w:pPr>
      <w:r w:rsidRPr="00224276">
        <w:t>1.12.4.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224276" w:rsidRPr="00224276" w:rsidRDefault="00224276" w:rsidP="00224276">
      <w:pPr>
        <w:spacing w:line="360" w:lineRule="auto"/>
        <w:ind w:firstLine="567"/>
        <w:jc w:val="both"/>
      </w:pPr>
      <w:r w:rsidRPr="00224276">
        <w:t xml:space="preserve">1.12.5. </w:t>
      </w:r>
      <w:proofErr w:type="gramStart"/>
      <w:r w:rsidRPr="00224276">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224276" w:rsidRPr="00224276" w:rsidRDefault="00224276" w:rsidP="00224276">
      <w:pPr>
        <w:spacing w:line="360" w:lineRule="auto"/>
        <w:ind w:firstLine="567"/>
        <w:jc w:val="both"/>
      </w:pPr>
      <w:r w:rsidRPr="00224276">
        <w:t>1.12.6.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Администрации провести новый конкурс.</w:t>
      </w:r>
    </w:p>
    <w:p w:rsidR="00224276" w:rsidRPr="00224276" w:rsidRDefault="00224276" w:rsidP="00224276">
      <w:pPr>
        <w:spacing w:line="360" w:lineRule="auto"/>
        <w:ind w:firstLine="567"/>
        <w:jc w:val="both"/>
      </w:pPr>
      <w:r w:rsidRPr="00224276">
        <w:t>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224276" w:rsidRPr="00224276" w:rsidRDefault="00224276" w:rsidP="00224276">
      <w:pPr>
        <w:spacing w:line="360" w:lineRule="auto"/>
        <w:ind w:firstLine="567"/>
        <w:jc w:val="both"/>
      </w:pPr>
      <w:r w:rsidRPr="00224276">
        <w:t>1.12.7.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224276" w:rsidRPr="00224276" w:rsidRDefault="00224276" w:rsidP="00224276">
      <w:pPr>
        <w:spacing w:line="360" w:lineRule="auto"/>
        <w:ind w:firstLine="567"/>
        <w:jc w:val="both"/>
      </w:pPr>
      <w:r w:rsidRPr="00224276">
        <w:t>1.12.8.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224276" w:rsidRPr="00224276" w:rsidRDefault="00224276" w:rsidP="00224276">
      <w:pPr>
        <w:spacing w:line="360" w:lineRule="auto"/>
        <w:ind w:firstLine="567"/>
        <w:jc w:val="both"/>
      </w:pPr>
      <w:r w:rsidRPr="00224276">
        <w:t>1.12.9. Те</w:t>
      </w:r>
      <w:proofErr w:type="gramStart"/>
      <w:r w:rsidRPr="00224276">
        <w:t>кст пр</w:t>
      </w:r>
      <w:proofErr w:type="gramEnd"/>
      <w:r w:rsidRPr="00224276">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224276" w:rsidRPr="00224276" w:rsidRDefault="00224276" w:rsidP="00224276">
      <w:pPr>
        <w:spacing w:line="360" w:lineRule="auto"/>
        <w:ind w:firstLine="567"/>
        <w:jc w:val="both"/>
      </w:pPr>
      <w:r w:rsidRPr="00224276">
        <w:t xml:space="preserve">1.12.10. </w:t>
      </w:r>
      <w:proofErr w:type="gramStart"/>
      <w:r w:rsidRPr="00224276">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w:t>
      </w:r>
      <w:proofErr w:type="gramEnd"/>
    </w:p>
    <w:p w:rsidR="00224276" w:rsidRPr="00224276" w:rsidRDefault="00224276" w:rsidP="00224276">
      <w:pPr>
        <w:spacing w:line="360" w:lineRule="auto"/>
        <w:ind w:firstLine="567"/>
        <w:jc w:val="both"/>
      </w:pPr>
      <w:r w:rsidRPr="00224276">
        <w:lastRenderedPageBreak/>
        <w:t xml:space="preserve">1.12.11. Организатор конкурса в течение 10 рабочих дней </w:t>
      </w:r>
      <w:proofErr w:type="gramStart"/>
      <w:r w:rsidRPr="00224276">
        <w:t>с даты утверждения</w:t>
      </w:r>
      <w:proofErr w:type="gramEnd"/>
      <w:r w:rsidRPr="00224276">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224276" w:rsidRPr="00224276" w:rsidRDefault="00224276" w:rsidP="00224276">
      <w:pPr>
        <w:ind w:firstLine="708"/>
        <w:jc w:val="center"/>
        <w:rPr>
          <w:b/>
          <w:iCs/>
          <w:color w:val="000000"/>
        </w:rPr>
      </w:pPr>
    </w:p>
    <w:p w:rsidR="00224276" w:rsidRPr="00224276" w:rsidRDefault="00224276" w:rsidP="00224276">
      <w:pPr>
        <w:ind w:firstLine="708"/>
        <w:jc w:val="center"/>
        <w:rPr>
          <w:b/>
          <w:color w:val="000000"/>
        </w:rPr>
      </w:pPr>
      <w:r w:rsidRPr="00224276">
        <w:rPr>
          <w:b/>
          <w:iCs/>
          <w:color w:val="000000"/>
        </w:rPr>
        <w:t>1.13.</w:t>
      </w:r>
      <w:r w:rsidRPr="00224276">
        <w:rPr>
          <w:iCs/>
          <w:color w:val="000000"/>
        </w:rPr>
        <w:t xml:space="preserve"> </w:t>
      </w:r>
      <w:r w:rsidRPr="00224276">
        <w:rPr>
          <w:b/>
          <w:iCs/>
          <w:color w:val="000000"/>
        </w:rPr>
        <w:t>С</w:t>
      </w:r>
      <w:r w:rsidRPr="00224276">
        <w:rPr>
          <w:b/>
          <w:color w:val="000000"/>
        </w:rPr>
        <w:t>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24276" w:rsidRPr="00224276" w:rsidRDefault="00224276" w:rsidP="00224276">
      <w:pPr>
        <w:ind w:firstLine="708"/>
        <w:jc w:val="both"/>
        <w:rPr>
          <w:b/>
          <w:color w:val="000000"/>
        </w:rPr>
      </w:pPr>
    </w:p>
    <w:p w:rsidR="00224276" w:rsidRPr="00224276" w:rsidRDefault="00224276" w:rsidP="00224276">
      <w:pPr>
        <w:spacing w:line="360" w:lineRule="auto"/>
        <w:ind w:firstLine="567"/>
        <w:jc w:val="both"/>
      </w:pPr>
      <w:r w:rsidRPr="00224276">
        <w:t xml:space="preserve">1.13.1. Победитель конкурса в течение 10 рабочих дней </w:t>
      </w:r>
      <w:proofErr w:type="gramStart"/>
      <w:r w:rsidRPr="00224276">
        <w:t>с даты утверждения</w:t>
      </w:r>
      <w:proofErr w:type="gramEnd"/>
      <w:r w:rsidRPr="00224276">
        <w:t xml:space="preserve"> протокола конкурса представляет в Администрацию подписанный им проект договора управления многоквартирным домом, а также обеспечение исполнения обязательств.</w:t>
      </w:r>
    </w:p>
    <w:p w:rsidR="00224276" w:rsidRPr="00224276" w:rsidRDefault="00224276" w:rsidP="00224276">
      <w:pPr>
        <w:spacing w:line="360" w:lineRule="auto"/>
        <w:ind w:firstLine="567"/>
        <w:jc w:val="both"/>
      </w:pPr>
      <w:r w:rsidRPr="00224276">
        <w:t>1.13.2. В случае наличия в лоте нескольких многоквартирных домов договор управления заключается по каждому многоквартирному дому отдельно.</w:t>
      </w:r>
    </w:p>
    <w:p w:rsidR="00224276" w:rsidRPr="00224276" w:rsidRDefault="00224276" w:rsidP="00224276">
      <w:pPr>
        <w:spacing w:line="360" w:lineRule="auto"/>
        <w:ind w:firstLine="567"/>
        <w:jc w:val="both"/>
      </w:pPr>
      <w:r w:rsidRPr="00224276">
        <w:t>1.13.3. В случае если победитель конкурса в установленный срок, не представил в Администрацию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224276" w:rsidRPr="00224276" w:rsidRDefault="00224276" w:rsidP="00224276">
      <w:pPr>
        <w:spacing w:line="360" w:lineRule="auto"/>
        <w:ind w:firstLine="567"/>
        <w:jc w:val="both"/>
      </w:pPr>
      <w:r w:rsidRPr="00224276">
        <w:t>1.13.4. В случае признания победителя конкурса, уклонившимся от заключения договора управления многоквартирным домом, Администрация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w:t>
      </w:r>
    </w:p>
    <w:p w:rsidR="00224276" w:rsidRPr="00224276" w:rsidRDefault="00224276" w:rsidP="00224276">
      <w:pPr>
        <w:spacing w:line="360" w:lineRule="auto"/>
        <w:ind w:firstLine="567"/>
        <w:jc w:val="both"/>
      </w:pPr>
      <w:r w:rsidRPr="00224276">
        <w:t>1.13.5.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224276" w:rsidRPr="00224276" w:rsidRDefault="00224276" w:rsidP="00224276">
      <w:pPr>
        <w:spacing w:line="360" w:lineRule="auto"/>
        <w:ind w:firstLine="567"/>
        <w:jc w:val="both"/>
      </w:pPr>
      <w:r w:rsidRPr="00224276">
        <w:t>1.13.6.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224276" w:rsidRPr="00224276" w:rsidRDefault="00224276" w:rsidP="00224276">
      <w:pPr>
        <w:spacing w:line="360" w:lineRule="auto"/>
        <w:ind w:firstLine="567"/>
        <w:jc w:val="both"/>
      </w:pPr>
      <w:r w:rsidRPr="00224276">
        <w:t xml:space="preserve">1.13.7. </w:t>
      </w:r>
      <w:proofErr w:type="gramStart"/>
      <w:r w:rsidRPr="00224276">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224276" w:rsidRPr="00224276" w:rsidRDefault="00224276" w:rsidP="00224276">
      <w:pPr>
        <w:spacing w:line="360" w:lineRule="auto"/>
        <w:ind w:firstLine="567"/>
        <w:jc w:val="both"/>
      </w:pPr>
      <w:r w:rsidRPr="00224276">
        <w:t xml:space="preserve">1.13.8. </w:t>
      </w:r>
      <w:proofErr w:type="gramStart"/>
      <w:r w:rsidRPr="00224276">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224276" w:rsidRPr="00224276" w:rsidRDefault="00224276" w:rsidP="00224276">
      <w:pPr>
        <w:spacing w:line="360" w:lineRule="auto"/>
        <w:ind w:firstLine="567"/>
        <w:jc w:val="both"/>
      </w:pPr>
    </w:p>
    <w:p w:rsidR="00224276" w:rsidRPr="00224276" w:rsidRDefault="00224276" w:rsidP="00224276">
      <w:pPr>
        <w:spacing w:line="360" w:lineRule="auto"/>
        <w:ind w:firstLine="567"/>
        <w:jc w:val="both"/>
      </w:pPr>
      <w:r w:rsidRPr="00224276">
        <w:t>1.13.9.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224276" w:rsidRPr="00224276" w:rsidRDefault="00224276" w:rsidP="00224276">
      <w:pPr>
        <w:tabs>
          <w:tab w:val="left" w:pos="567"/>
          <w:tab w:val="left" w:pos="1980"/>
        </w:tabs>
        <w:spacing w:line="360" w:lineRule="auto"/>
        <w:ind w:firstLine="567"/>
        <w:jc w:val="center"/>
      </w:pPr>
    </w:p>
    <w:p w:rsidR="00224276" w:rsidRPr="00224276" w:rsidRDefault="00224276" w:rsidP="00224276">
      <w:pPr>
        <w:tabs>
          <w:tab w:val="left" w:pos="567"/>
          <w:tab w:val="left" w:pos="1980"/>
        </w:tabs>
        <w:spacing w:line="360" w:lineRule="auto"/>
        <w:ind w:firstLine="567"/>
        <w:jc w:val="center"/>
      </w:pPr>
      <w:r w:rsidRPr="00224276">
        <w:rPr>
          <w:b/>
        </w:rPr>
        <w:t>1.14.</w:t>
      </w:r>
      <w:r w:rsidRPr="00224276">
        <w:t xml:space="preserve"> </w:t>
      </w:r>
      <w:r w:rsidRPr="00224276">
        <w:rPr>
          <w:b/>
        </w:rPr>
        <w:t>Срок начала выполнения управляющей организацией возникших по результатам конкурса обязательств</w:t>
      </w:r>
    </w:p>
    <w:p w:rsidR="00224276" w:rsidRPr="00224276" w:rsidRDefault="00224276" w:rsidP="00224276">
      <w:pPr>
        <w:tabs>
          <w:tab w:val="left" w:pos="567"/>
          <w:tab w:val="left" w:pos="1980"/>
        </w:tabs>
        <w:spacing w:line="360" w:lineRule="auto"/>
        <w:ind w:firstLine="567"/>
        <w:jc w:val="both"/>
        <w:rPr>
          <w:rFonts w:ascii="PT Serif" w:hAnsi="PT Serif"/>
          <w:color w:val="464C55"/>
          <w:shd w:val="clear" w:color="auto" w:fill="FFFFFF"/>
        </w:rPr>
      </w:pPr>
    </w:p>
    <w:p w:rsidR="00224276" w:rsidRPr="00224276" w:rsidRDefault="00224276" w:rsidP="00224276">
      <w:pPr>
        <w:spacing w:line="360" w:lineRule="auto"/>
        <w:ind w:firstLine="567"/>
        <w:jc w:val="both"/>
      </w:pPr>
      <w:r w:rsidRPr="00224276">
        <w:t xml:space="preserve">Управляющая организация в течение 30 дней </w:t>
      </w:r>
      <w:proofErr w:type="gramStart"/>
      <w:r w:rsidRPr="00224276">
        <w:t>с даты подписания</w:t>
      </w:r>
      <w:proofErr w:type="gramEnd"/>
      <w:r w:rsidRPr="00224276">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настоящей документацией договоров управления многоквартирным домом, приступает к исполнению возникших по результатам конкурса обязательств.  </w:t>
      </w:r>
    </w:p>
    <w:p w:rsidR="00224276" w:rsidRPr="00224276" w:rsidRDefault="00224276" w:rsidP="00224276">
      <w:pPr>
        <w:spacing w:line="360" w:lineRule="auto"/>
        <w:ind w:firstLine="567"/>
        <w:jc w:val="both"/>
      </w:pPr>
      <w:r w:rsidRPr="00224276">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Собственники помещений в многоквартирном доме и лица, принявшие помещения, обязаны вносить указанную плату.</w:t>
      </w:r>
    </w:p>
    <w:p w:rsidR="00224276" w:rsidRPr="00224276" w:rsidRDefault="00224276" w:rsidP="00224276">
      <w:pPr>
        <w:spacing w:line="360" w:lineRule="auto"/>
        <w:ind w:firstLine="567"/>
        <w:jc w:val="center"/>
      </w:pPr>
    </w:p>
    <w:p w:rsidR="00224276" w:rsidRPr="00224276" w:rsidRDefault="00224276" w:rsidP="00224276">
      <w:pPr>
        <w:spacing w:line="360" w:lineRule="auto"/>
        <w:ind w:firstLine="567"/>
        <w:jc w:val="center"/>
      </w:pPr>
      <w:r w:rsidRPr="00224276">
        <w:rPr>
          <w:b/>
        </w:rPr>
        <w:t xml:space="preserve">1.15. </w:t>
      </w:r>
      <w:r w:rsidRPr="00224276">
        <w:rPr>
          <w:b/>
          <w:color w:val="000000"/>
        </w:rPr>
        <w:t xml:space="preserve">Срок внесения собственниками помещений в многоквартирном доме и лицами, принявшими помещения, платы за содержание жилого помещения, коммунальные услуги и </w:t>
      </w:r>
    </w:p>
    <w:p w:rsidR="00224276" w:rsidRPr="00224276" w:rsidRDefault="00224276" w:rsidP="00224276">
      <w:pPr>
        <w:spacing w:line="360" w:lineRule="auto"/>
        <w:ind w:firstLine="567"/>
        <w:jc w:val="center"/>
      </w:pPr>
    </w:p>
    <w:p w:rsidR="00224276" w:rsidRPr="00224276" w:rsidRDefault="00224276" w:rsidP="00224276">
      <w:pPr>
        <w:spacing w:line="360" w:lineRule="auto"/>
        <w:ind w:firstLine="567"/>
        <w:jc w:val="both"/>
        <w:rPr>
          <w:iCs/>
          <w:color w:val="000000"/>
        </w:rPr>
      </w:pPr>
      <w:r w:rsidRPr="00224276">
        <w:rPr>
          <w:iCs/>
          <w:color w:val="000000"/>
        </w:rPr>
        <w:t xml:space="preserve">Размер платы за содержание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w:t>
      </w:r>
    </w:p>
    <w:p w:rsidR="00224276" w:rsidRPr="00224276" w:rsidRDefault="00224276" w:rsidP="00224276">
      <w:pPr>
        <w:spacing w:line="360" w:lineRule="auto"/>
        <w:ind w:firstLine="567"/>
        <w:jc w:val="both"/>
        <w:rPr>
          <w:iCs/>
          <w:color w:val="000000"/>
        </w:rPr>
      </w:pPr>
      <w:r w:rsidRPr="00224276">
        <w:rPr>
          <w:iCs/>
          <w:color w:val="000000"/>
        </w:rPr>
        <w:t>Размер платы за содержание жилого помещения устанавливается одинаковым для собственников жилых и нежилых помещений в многоквартирном доме;</w:t>
      </w:r>
    </w:p>
    <w:p w:rsidR="00224276" w:rsidRPr="00224276" w:rsidRDefault="00224276" w:rsidP="00224276">
      <w:pPr>
        <w:spacing w:line="360" w:lineRule="auto"/>
        <w:ind w:firstLine="567"/>
        <w:jc w:val="both"/>
        <w:rPr>
          <w:iCs/>
          <w:color w:val="000000"/>
        </w:rPr>
      </w:pPr>
      <w:r w:rsidRPr="00224276">
        <w:rPr>
          <w:iCs/>
          <w:color w:val="000000"/>
        </w:rPr>
        <w:t xml:space="preserve">Размер платы за содержание и ремонт общего имущества рассчитан  в зависимости от конструктивных и технических параметров многоквартирных домов,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w:t>
      </w:r>
    </w:p>
    <w:p w:rsidR="00224276" w:rsidRPr="00224276" w:rsidRDefault="00224276" w:rsidP="00224276">
      <w:pPr>
        <w:spacing w:line="360" w:lineRule="auto"/>
        <w:ind w:firstLine="567"/>
        <w:jc w:val="both"/>
      </w:pPr>
      <w:r w:rsidRPr="00224276">
        <w:t xml:space="preserve">Плата за содержание и ремонт помещения вносится ежемесячно, до 25 числа месяца, следующего за истекшим расчетным периодом, за который производится оплата, </w:t>
      </w:r>
      <w:r w:rsidRPr="00224276">
        <w:rPr>
          <w:color w:val="000000"/>
        </w:rPr>
        <w:t>на основании платежных документов, предоставляемых Управляющей организацией.</w:t>
      </w:r>
    </w:p>
    <w:p w:rsidR="00224276" w:rsidRPr="00224276" w:rsidRDefault="00224276" w:rsidP="00224276">
      <w:pPr>
        <w:spacing w:line="360" w:lineRule="auto"/>
        <w:ind w:firstLine="567"/>
        <w:jc w:val="center"/>
        <w:rPr>
          <w:b/>
        </w:rPr>
      </w:pPr>
    </w:p>
    <w:p w:rsidR="00224276" w:rsidRPr="00224276" w:rsidRDefault="00224276" w:rsidP="00224276">
      <w:pPr>
        <w:spacing w:line="360" w:lineRule="auto"/>
        <w:ind w:firstLine="567"/>
        <w:jc w:val="center"/>
        <w:rPr>
          <w:b/>
        </w:rPr>
      </w:pPr>
      <w:r w:rsidRPr="00224276">
        <w:rPr>
          <w:b/>
        </w:rPr>
        <w:t>1.16. Требования к порядку изменения обязатель</w:t>
      </w:r>
      <w:proofErr w:type="gramStart"/>
      <w:r w:rsidRPr="00224276">
        <w:rPr>
          <w:b/>
        </w:rPr>
        <w:t>ств ст</w:t>
      </w:r>
      <w:proofErr w:type="gramEnd"/>
      <w:r w:rsidRPr="00224276">
        <w:rPr>
          <w:b/>
        </w:rPr>
        <w:t>орон по договору управления многоквартирным домом</w:t>
      </w:r>
    </w:p>
    <w:p w:rsidR="00224276" w:rsidRPr="00224276" w:rsidRDefault="00224276" w:rsidP="00224276">
      <w:pPr>
        <w:tabs>
          <w:tab w:val="left" w:pos="567"/>
        </w:tabs>
        <w:spacing w:line="360" w:lineRule="auto"/>
        <w:ind w:firstLine="567"/>
        <w:jc w:val="both"/>
      </w:pPr>
      <w:r w:rsidRPr="0022427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224276" w:rsidRPr="00224276" w:rsidRDefault="00224276" w:rsidP="00224276">
      <w:pPr>
        <w:tabs>
          <w:tab w:val="left" w:pos="567"/>
        </w:tabs>
        <w:spacing w:line="360" w:lineRule="auto"/>
        <w:ind w:firstLine="567"/>
        <w:jc w:val="both"/>
      </w:pPr>
      <w:proofErr w:type="gramStart"/>
      <w:r w:rsidRPr="00224276">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roofErr w:type="gramEnd"/>
    </w:p>
    <w:p w:rsidR="00224276" w:rsidRPr="00224276" w:rsidRDefault="00224276" w:rsidP="00224276">
      <w:pPr>
        <w:tabs>
          <w:tab w:val="left" w:pos="567"/>
        </w:tabs>
        <w:spacing w:line="360" w:lineRule="auto"/>
        <w:ind w:firstLine="567"/>
        <w:jc w:val="both"/>
      </w:pPr>
      <w:r w:rsidRPr="00224276">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24276" w:rsidRPr="00224276" w:rsidRDefault="00224276" w:rsidP="00224276">
      <w:pPr>
        <w:widowControl/>
        <w:jc w:val="center"/>
        <w:rPr>
          <w:b/>
        </w:rPr>
      </w:pPr>
      <w:r w:rsidRPr="00224276">
        <w:rPr>
          <w:b/>
        </w:rPr>
        <w:lastRenderedPageBreak/>
        <w:t xml:space="preserve">1.17.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224276">
        <w:rPr>
          <w:b/>
        </w:rPr>
        <w:t>ресурсоснабжающим</w:t>
      </w:r>
      <w:proofErr w:type="spellEnd"/>
      <w:r w:rsidRPr="00224276">
        <w:rPr>
          <w:b/>
        </w:rPr>
        <w:t xml:space="preserve"> организациям, а также в случае причинения управляющей организацией вреда общему имуществу</w:t>
      </w:r>
    </w:p>
    <w:p w:rsidR="00224276" w:rsidRPr="00224276" w:rsidRDefault="00224276" w:rsidP="00224276">
      <w:pPr>
        <w:spacing w:line="360" w:lineRule="auto"/>
        <w:ind w:firstLine="567"/>
        <w:jc w:val="both"/>
      </w:pPr>
    </w:p>
    <w:p w:rsidR="00224276" w:rsidRPr="00224276" w:rsidRDefault="00224276" w:rsidP="00224276">
      <w:pPr>
        <w:spacing w:line="360" w:lineRule="auto"/>
        <w:ind w:firstLine="567"/>
        <w:jc w:val="both"/>
      </w:pPr>
      <w:r w:rsidRPr="00224276">
        <w:t>1.17.1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Размер обеспечения исполнения обязательств рассчитывается по формуле:</w:t>
      </w:r>
    </w:p>
    <w:p w:rsidR="00224276" w:rsidRPr="00224276" w:rsidRDefault="00224276" w:rsidP="00224276">
      <w:pPr>
        <w:pStyle w:val="ConsPlusNonformat"/>
        <w:widowControl/>
        <w:spacing w:line="360" w:lineRule="auto"/>
        <w:ind w:firstLine="567"/>
        <w:jc w:val="center"/>
        <w:rPr>
          <w:rFonts w:ascii="Times New Roman" w:hAnsi="Times New Roman" w:cs="Times New Roman"/>
        </w:rPr>
      </w:pPr>
      <w:proofErr w:type="spellStart"/>
      <w:r w:rsidRPr="00224276">
        <w:rPr>
          <w:rFonts w:ascii="Times New Roman" w:hAnsi="Times New Roman" w:cs="Times New Roman"/>
        </w:rPr>
        <w:t>Ооу</w:t>
      </w:r>
      <w:proofErr w:type="spellEnd"/>
      <w:proofErr w:type="gramStart"/>
      <w:r w:rsidRPr="00224276">
        <w:rPr>
          <w:rFonts w:ascii="Times New Roman" w:hAnsi="Times New Roman" w:cs="Times New Roman"/>
        </w:rPr>
        <w:t xml:space="preserve"> = К</w:t>
      </w:r>
      <w:proofErr w:type="gramEnd"/>
      <w:r w:rsidRPr="00224276">
        <w:rPr>
          <w:rFonts w:ascii="Times New Roman" w:hAnsi="Times New Roman" w:cs="Times New Roman"/>
        </w:rPr>
        <w:t xml:space="preserve"> </w:t>
      </w:r>
      <w:proofErr w:type="spellStart"/>
      <w:r w:rsidRPr="00224276">
        <w:rPr>
          <w:rFonts w:ascii="Times New Roman" w:hAnsi="Times New Roman" w:cs="Times New Roman"/>
        </w:rPr>
        <w:t>x</w:t>
      </w:r>
      <w:proofErr w:type="spellEnd"/>
      <w:r w:rsidRPr="00224276">
        <w:rPr>
          <w:rFonts w:ascii="Times New Roman" w:hAnsi="Times New Roman" w:cs="Times New Roman"/>
        </w:rPr>
        <w:t xml:space="preserve"> (Рои + </w:t>
      </w:r>
      <w:proofErr w:type="spellStart"/>
      <w:r w:rsidRPr="00224276">
        <w:rPr>
          <w:rFonts w:ascii="Times New Roman" w:hAnsi="Times New Roman" w:cs="Times New Roman"/>
        </w:rPr>
        <w:t>Рку</w:t>
      </w:r>
      <w:proofErr w:type="spellEnd"/>
      <w:r w:rsidRPr="00224276">
        <w:rPr>
          <w:rFonts w:ascii="Times New Roman" w:hAnsi="Times New Roman" w:cs="Times New Roman"/>
        </w:rPr>
        <w:t xml:space="preserve">),  </w:t>
      </w:r>
    </w:p>
    <w:p w:rsidR="00224276" w:rsidRPr="00224276" w:rsidRDefault="00224276" w:rsidP="00224276">
      <w:pPr>
        <w:pStyle w:val="ConsPlusNonformat"/>
        <w:widowControl/>
        <w:spacing w:line="360" w:lineRule="auto"/>
        <w:ind w:firstLine="567"/>
        <w:rPr>
          <w:rFonts w:ascii="Times New Roman" w:hAnsi="Times New Roman" w:cs="Times New Roman"/>
        </w:rPr>
      </w:pPr>
      <w:r w:rsidRPr="00224276">
        <w:rPr>
          <w:rFonts w:ascii="Times New Roman" w:hAnsi="Times New Roman" w:cs="Times New Roman"/>
        </w:rPr>
        <w:t>где:</w:t>
      </w:r>
    </w:p>
    <w:p w:rsidR="00224276" w:rsidRPr="00224276" w:rsidRDefault="00224276" w:rsidP="00224276">
      <w:pPr>
        <w:pStyle w:val="ConsPlusNonformat"/>
        <w:widowControl/>
        <w:spacing w:line="360" w:lineRule="auto"/>
        <w:ind w:firstLine="567"/>
        <w:jc w:val="both"/>
        <w:rPr>
          <w:rFonts w:ascii="Times New Roman" w:hAnsi="Times New Roman" w:cs="Times New Roman"/>
        </w:rPr>
      </w:pPr>
      <w:r w:rsidRPr="00224276">
        <w:rPr>
          <w:rFonts w:ascii="Times New Roman" w:hAnsi="Times New Roman" w:cs="Times New Roman"/>
        </w:rPr>
        <w:t xml:space="preserve"> </w:t>
      </w:r>
      <w:proofErr w:type="spellStart"/>
      <w:r w:rsidRPr="00224276">
        <w:rPr>
          <w:rFonts w:ascii="Times New Roman" w:hAnsi="Times New Roman" w:cs="Times New Roman"/>
        </w:rPr>
        <w:t>Ооу</w:t>
      </w:r>
      <w:proofErr w:type="spellEnd"/>
      <w:r w:rsidRPr="00224276">
        <w:rPr>
          <w:rFonts w:ascii="Times New Roman" w:hAnsi="Times New Roman" w:cs="Times New Roman"/>
        </w:rPr>
        <w:t xml:space="preserve"> - размер обеспечения исполнения обязательств;</w:t>
      </w:r>
    </w:p>
    <w:p w:rsidR="00224276" w:rsidRPr="00224276" w:rsidRDefault="00224276" w:rsidP="00224276">
      <w:pPr>
        <w:pStyle w:val="ConsPlusNonformat"/>
        <w:widowControl/>
        <w:spacing w:line="360" w:lineRule="auto"/>
        <w:ind w:firstLine="567"/>
        <w:jc w:val="both"/>
        <w:rPr>
          <w:rFonts w:ascii="Times New Roman" w:hAnsi="Times New Roman" w:cs="Times New Roman"/>
        </w:rPr>
      </w:pPr>
      <w:r w:rsidRPr="00224276">
        <w:rPr>
          <w:rFonts w:ascii="Times New Roman" w:hAnsi="Times New Roman" w:cs="Times New Roman"/>
        </w:rPr>
        <w:t xml:space="preserve"> </w:t>
      </w:r>
      <w:r w:rsidRPr="00224276">
        <w:rPr>
          <w:rFonts w:ascii="Times New Roman" w:hAnsi="Times New Roman" w:cs="Times New Roman"/>
        </w:rPr>
        <w:tab/>
      </w:r>
      <w:proofErr w:type="gramStart"/>
      <w:r w:rsidRPr="00224276">
        <w:rPr>
          <w:rFonts w:ascii="Times New Roman" w:hAnsi="Times New Roman" w:cs="Times New Roman"/>
        </w:rPr>
        <w:t>К</w:t>
      </w:r>
      <w:proofErr w:type="gramEnd"/>
      <w:r w:rsidRPr="00224276">
        <w:rPr>
          <w:rFonts w:ascii="Times New Roman" w:hAnsi="Times New Roman" w:cs="Times New Roman"/>
        </w:rPr>
        <w:t xml:space="preserve"> - коэффициент, установленный организатором конкурса в пределах от 0,5 до 0,75;</w:t>
      </w:r>
    </w:p>
    <w:p w:rsidR="00224276" w:rsidRPr="00224276" w:rsidRDefault="00224276" w:rsidP="00224276">
      <w:pPr>
        <w:pStyle w:val="ConsPlusNonformat"/>
        <w:widowControl/>
        <w:spacing w:line="360" w:lineRule="auto"/>
        <w:ind w:firstLine="567"/>
        <w:jc w:val="both"/>
        <w:rPr>
          <w:rFonts w:ascii="Times New Roman" w:hAnsi="Times New Roman" w:cs="Times New Roman"/>
        </w:rPr>
      </w:pPr>
      <w:r w:rsidRPr="00224276">
        <w:rPr>
          <w:rFonts w:ascii="Times New Roman" w:hAnsi="Times New Roman" w:cs="Times New Roman"/>
        </w:rPr>
        <w:t xml:space="preserve">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224276" w:rsidRPr="00224276" w:rsidRDefault="00224276" w:rsidP="00224276">
      <w:pPr>
        <w:pStyle w:val="ConsPlusNonformat"/>
        <w:widowControl/>
        <w:spacing w:line="360" w:lineRule="auto"/>
        <w:ind w:firstLine="567"/>
        <w:jc w:val="both"/>
        <w:rPr>
          <w:rFonts w:ascii="Times New Roman" w:hAnsi="Times New Roman" w:cs="Times New Roman"/>
        </w:rPr>
      </w:pPr>
      <w:proofErr w:type="spellStart"/>
      <w:proofErr w:type="gramStart"/>
      <w:r w:rsidRPr="00224276">
        <w:rPr>
          <w:rFonts w:ascii="Times New Roman" w:hAnsi="Times New Roman" w:cs="Times New Roman"/>
        </w:rPr>
        <w:t>Рку</w:t>
      </w:r>
      <w:proofErr w:type="spellEnd"/>
      <w:r w:rsidRPr="00224276">
        <w:rPr>
          <w:rFonts w:ascii="Times New Roman" w:hAnsi="Times New Roman" w:cs="Times New Roman"/>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224276">
        <w:rPr>
          <w:rFonts w:ascii="Times New Roman" w:hAnsi="Times New Roman" w:cs="Times New Roman"/>
        </w:rPr>
        <w:t xml:space="preserve"> комплекса, </w:t>
      </w:r>
      <w:proofErr w:type="gramStart"/>
      <w:r w:rsidRPr="00224276">
        <w:rPr>
          <w:rFonts w:ascii="Times New Roman" w:hAnsi="Times New Roman" w:cs="Times New Roman"/>
        </w:rPr>
        <w:t>утвержденных</w:t>
      </w:r>
      <w:proofErr w:type="gramEnd"/>
      <w:r w:rsidRPr="00224276">
        <w:rPr>
          <w:rFonts w:ascii="Times New Roman" w:hAnsi="Times New Roman" w:cs="Times New Roman"/>
        </w:rPr>
        <w:t xml:space="preserve"> в  соответствии с законодательством Российской Федерации.</w:t>
      </w:r>
    </w:p>
    <w:p w:rsidR="00224276" w:rsidRPr="00224276" w:rsidRDefault="00224276" w:rsidP="00224276">
      <w:pPr>
        <w:pStyle w:val="ConsPlusNonformat"/>
        <w:widowControl/>
        <w:spacing w:line="360" w:lineRule="auto"/>
        <w:ind w:firstLine="567"/>
        <w:jc w:val="both"/>
        <w:rPr>
          <w:rFonts w:ascii="Times New Roman" w:hAnsi="Times New Roman" w:cs="Times New Roman"/>
        </w:rPr>
      </w:pPr>
      <w:r w:rsidRPr="00224276">
        <w:rPr>
          <w:rFonts w:ascii="Times New Roman" w:hAnsi="Times New Roman" w:cs="Times New Roman"/>
        </w:rPr>
        <w:t>Расчет размера обеспечения исполнения обязатель</w:t>
      </w:r>
      <w:proofErr w:type="gramStart"/>
      <w:r w:rsidRPr="00224276">
        <w:rPr>
          <w:rFonts w:ascii="Times New Roman" w:hAnsi="Times New Roman" w:cs="Times New Roman"/>
        </w:rPr>
        <w:t>ств пр</w:t>
      </w:r>
      <w:proofErr w:type="gramEnd"/>
      <w:r w:rsidRPr="00224276">
        <w:rPr>
          <w:rFonts w:ascii="Times New Roman" w:hAnsi="Times New Roman" w:cs="Times New Roman"/>
        </w:rPr>
        <w:t xml:space="preserve">едставлен в Приложении № 4. </w:t>
      </w:r>
    </w:p>
    <w:p w:rsidR="00224276" w:rsidRPr="00224276" w:rsidRDefault="00224276" w:rsidP="00224276">
      <w:pPr>
        <w:pStyle w:val="ConsPlusNonformat"/>
        <w:widowControl/>
        <w:spacing w:line="360" w:lineRule="auto"/>
        <w:ind w:firstLine="567"/>
        <w:jc w:val="both"/>
        <w:rPr>
          <w:rFonts w:ascii="Times New Roman" w:hAnsi="Times New Roman" w:cs="Times New Roman"/>
        </w:rPr>
      </w:pPr>
      <w:r w:rsidRPr="00224276">
        <w:rPr>
          <w:rFonts w:ascii="Times New Roman" w:hAnsi="Times New Roman" w:cs="Times New Roman"/>
        </w:rPr>
        <w:t>Размер обеспечения исполнения обязательств по лотам:</w:t>
      </w:r>
    </w:p>
    <w:tbl>
      <w:tblPr>
        <w:tblW w:w="10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0"/>
        <w:gridCol w:w="743"/>
        <w:gridCol w:w="3205"/>
      </w:tblGrid>
      <w:tr w:rsidR="00224276" w:rsidRPr="00224276" w:rsidTr="009D2EFE">
        <w:trPr>
          <w:trHeight w:val="978"/>
        </w:trPr>
        <w:tc>
          <w:tcPr>
            <w:tcW w:w="6380" w:type="dxa"/>
            <w:shd w:val="clear" w:color="auto" w:fill="auto"/>
            <w:noWrap/>
            <w:hideMark/>
          </w:tcPr>
          <w:p w:rsidR="00224276" w:rsidRPr="00224276" w:rsidRDefault="00224276" w:rsidP="009D2EFE">
            <w:pPr>
              <w:widowControl/>
              <w:autoSpaceDE/>
              <w:autoSpaceDN/>
              <w:adjustRightInd/>
              <w:jc w:val="center"/>
            </w:pPr>
            <w:r w:rsidRPr="00224276">
              <w:t>Адрес многоквартирного дома</w:t>
            </w:r>
          </w:p>
        </w:tc>
        <w:tc>
          <w:tcPr>
            <w:tcW w:w="743" w:type="dxa"/>
            <w:shd w:val="clear" w:color="auto" w:fill="auto"/>
            <w:noWrap/>
            <w:hideMark/>
          </w:tcPr>
          <w:p w:rsidR="00224276" w:rsidRPr="00224276" w:rsidRDefault="00224276" w:rsidP="009D2EFE">
            <w:pPr>
              <w:widowControl/>
              <w:autoSpaceDE/>
              <w:autoSpaceDN/>
              <w:adjustRightInd/>
              <w:jc w:val="center"/>
            </w:pPr>
            <w:r w:rsidRPr="00224276">
              <w:t>№ лота</w:t>
            </w:r>
          </w:p>
        </w:tc>
        <w:tc>
          <w:tcPr>
            <w:tcW w:w="3205" w:type="dxa"/>
            <w:shd w:val="clear" w:color="auto" w:fill="auto"/>
            <w:hideMark/>
          </w:tcPr>
          <w:p w:rsidR="00224276" w:rsidRPr="00224276" w:rsidRDefault="00224276" w:rsidP="009D2EFE">
            <w:pPr>
              <w:widowControl/>
              <w:autoSpaceDE/>
              <w:autoSpaceDN/>
              <w:adjustRightInd/>
              <w:jc w:val="center"/>
            </w:pPr>
            <w:r w:rsidRPr="00224276">
              <w:t>Размер обеспечения исполнения обязательств, руб.</w:t>
            </w:r>
          </w:p>
        </w:tc>
      </w:tr>
      <w:tr w:rsidR="00224276" w:rsidRPr="00224276" w:rsidTr="009D2EFE">
        <w:trPr>
          <w:trHeight w:val="245"/>
        </w:trPr>
        <w:tc>
          <w:tcPr>
            <w:tcW w:w="6380" w:type="dxa"/>
            <w:shd w:val="clear" w:color="auto" w:fill="auto"/>
            <w:noWrap/>
            <w:hideMark/>
          </w:tcPr>
          <w:p w:rsidR="00224276" w:rsidRPr="00224276" w:rsidRDefault="00224276" w:rsidP="009D2EFE">
            <w:r w:rsidRPr="00224276">
              <w:t xml:space="preserve">Кировская </w:t>
            </w:r>
            <w:proofErr w:type="spellStart"/>
            <w:proofErr w:type="gramStart"/>
            <w:r w:rsidRPr="00224276">
              <w:t>обл</w:t>
            </w:r>
            <w:proofErr w:type="spellEnd"/>
            <w:proofErr w:type="gramEnd"/>
            <w:r w:rsidRPr="00224276">
              <w:t>, Слободской р-н, д. Шихово, ул. Солнечная, д. 1Б</w:t>
            </w:r>
          </w:p>
        </w:tc>
        <w:tc>
          <w:tcPr>
            <w:tcW w:w="743" w:type="dxa"/>
            <w:shd w:val="clear" w:color="auto" w:fill="auto"/>
            <w:noWrap/>
            <w:hideMark/>
          </w:tcPr>
          <w:p w:rsidR="00224276" w:rsidRPr="00224276" w:rsidRDefault="00224276" w:rsidP="009D2EFE">
            <w:pPr>
              <w:widowControl/>
              <w:autoSpaceDE/>
              <w:autoSpaceDN/>
              <w:adjustRightInd/>
              <w:jc w:val="center"/>
            </w:pPr>
          </w:p>
          <w:p w:rsidR="00224276" w:rsidRPr="00224276" w:rsidRDefault="00224276" w:rsidP="009D2EFE">
            <w:pPr>
              <w:widowControl/>
              <w:autoSpaceDE/>
              <w:autoSpaceDN/>
              <w:adjustRightInd/>
              <w:jc w:val="center"/>
            </w:pPr>
            <w:r w:rsidRPr="00224276">
              <w:t>1</w:t>
            </w:r>
          </w:p>
        </w:tc>
        <w:tc>
          <w:tcPr>
            <w:tcW w:w="3205" w:type="dxa"/>
            <w:shd w:val="clear" w:color="auto" w:fill="auto"/>
            <w:noWrap/>
            <w:vAlign w:val="center"/>
          </w:tcPr>
          <w:p w:rsidR="00224276" w:rsidRPr="00224276" w:rsidRDefault="00224276" w:rsidP="009D2EFE">
            <w:pPr>
              <w:jc w:val="center"/>
            </w:pPr>
            <w:r w:rsidRPr="00224276">
              <w:t>13 251,67</w:t>
            </w:r>
          </w:p>
        </w:tc>
      </w:tr>
      <w:tr w:rsidR="00224276" w:rsidRPr="00224276" w:rsidTr="009D2EFE">
        <w:trPr>
          <w:trHeight w:val="245"/>
        </w:trPr>
        <w:tc>
          <w:tcPr>
            <w:tcW w:w="6380" w:type="dxa"/>
            <w:shd w:val="clear" w:color="auto" w:fill="auto"/>
            <w:noWrap/>
            <w:hideMark/>
          </w:tcPr>
          <w:p w:rsidR="00224276" w:rsidRPr="00224276" w:rsidRDefault="00224276" w:rsidP="009D2EFE">
            <w:r w:rsidRPr="00224276">
              <w:t xml:space="preserve">Кировская область, Слободской район, </w:t>
            </w:r>
            <w:proofErr w:type="spellStart"/>
            <w:r w:rsidRPr="00224276">
              <w:t>д</w:t>
            </w:r>
            <w:proofErr w:type="gramStart"/>
            <w:r w:rsidRPr="00224276">
              <w:t>.З</w:t>
            </w:r>
            <w:proofErr w:type="gramEnd"/>
            <w:r w:rsidRPr="00224276">
              <w:t>ониха</w:t>
            </w:r>
            <w:proofErr w:type="spellEnd"/>
            <w:r w:rsidRPr="00224276">
              <w:t>, ул. Набережная, д.1</w:t>
            </w:r>
          </w:p>
        </w:tc>
        <w:tc>
          <w:tcPr>
            <w:tcW w:w="743" w:type="dxa"/>
            <w:shd w:val="clear" w:color="auto" w:fill="auto"/>
            <w:noWrap/>
            <w:hideMark/>
          </w:tcPr>
          <w:p w:rsidR="00224276" w:rsidRPr="00224276" w:rsidRDefault="00224276" w:rsidP="009D2EFE">
            <w:pPr>
              <w:widowControl/>
              <w:autoSpaceDE/>
              <w:autoSpaceDN/>
              <w:adjustRightInd/>
              <w:jc w:val="center"/>
            </w:pPr>
            <w:r w:rsidRPr="00224276">
              <w:t>2</w:t>
            </w:r>
          </w:p>
        </w:tc>
        <w:tc>
          <w:tcPr>
            <w:tcW w:w="3205" w:type="dxa"/>
            <w:shd w:val="clear" w:color="auto" w:fill="auto"/>
            <w:noWrap/>
            <w:vAlign w:val="center"/>
          </w:tcPr>
          <w:p w:rsidR="00224276" w:rsidRPr="00224276" w:rsidRDefault="00224276" w:rsidP="009D2EFE">
            <w:pPr>
              <w:jc w:val="center"/>
            </w:pPr>
            <w:r w:rsidRPr="00224276">
              <w:t>6 941,99</w:t>
            </w:r>
          </w:p>
        </w:tc>
      </w:tr>
      <w:tr w:rsidR="00224276" w:rsidRPr="00224276" w:rsidTr="009D2EFE">
        <w:trPr>
          <w:trHeight w:val="245"/>
        </w:trPr>
        <w:tc>
          <w:tcPr>
            <w:tcW w:w="6380" w:type="dxa"/>
            <w:shd w:val="clear" w:color="auto" w:fill="auto"/>
            <w:noWrap/>
          </w:tcPr>
          <w:p w:rsidR="00224276" w:rsidRPr="00224276" w:rsidRDefault="00224276" w:rsidP="009D2EFE">
            <w:proofErr w:type="gramStart"/>
            <w:r w:rsidRPr="00224276">
              <w:t>Кировская</w:t>
            </w:r>
            <w:proofErr w:type="gramEnd"/>
            <w:r w:rsidRPr="00224276">
              <w:t xml:space="preserve"> обл., Слободской р-н, д. Шихово, ул. Возрождения, д.7</w:t>
            </w:r>
          </w:p>
        </w:tc>
        <w:tc>
          <w:tcPr>
            <w:tcW w:w="743" w:type="dxa"/>
            <w:shd w:val="clear" w:color="auto" w:fill="auto"/>
            <w:noWrap/>
          </w:tcPr>
          <w:p w:rsidR="00224276" w:rsidRPr="00224276" w:rsidRDefault="00224276" w:rsidP="009D2EFE">
            <w:pPr>
              <w:widowControl/>
              <w:autoSpaceDE/>
              <w:autoSpaceDN/>
              <w:adjustRightInd/>
              <w:jc w:val="center"/>
            </w:pPr>
            <w:r w:rsidRPr="00224276">
              <w:t>3</w:t>
            </w:r>
          </w:p>
        </w:tc>
        <w:tc>
          <w:tcPr>
            <w:tcW w:w="3205" w:type="dxa"/>
            <w:shd w:val="clear" w:color="auto" w:fill="auto"/>
            <w:noWrap/>
            <w:vAlign w:val="center"/>
          </w:tcPr>
          <w:p w:rsidR="00224276" w:rsidRPr="00224276" w:rsidRDefault="00224276" w:rsidP="009D2EFE">
            <w:pPr>
              <w:jc w:val="center"/>
            </w:pPr>
            <w:r w:rsidRPr="00224276">
              <w:t>3 440,14</w:t>
            </w:r>
          </w:p>
        </w:tc>
      </w:tr>
    </w:tbl>
    <w:p w:rsidR="00224276" w:rsidRPr="00224276" w:rsidRDefault="00224276" w:rsidP="00224276">
      <w:pPr>
        <w:pStyle w:val="ConsPlusNonformat"/>
        <w:widowControl/>
        <w:spacing w:line="360" w:lineRule="auto"/>
        <w:ind w:firstLine="567"/>
        <w:jc w:val="both"/>
        <w:rPr>
          <w:rFonts w:ascii="Times New Roman" w:hAnsi="Times New Roman" w:cs="Times New Roman"/>
        </w:rPr>
      </w:pPr>
    </w:p>
    <w:p w:rsidR="00224276" w:rsidRPr="00224276" w:rsidRDefault="00224276" w:rsidP="00224276">
      <w:pPr>
        <w:spacing w:line="360" w:lineRule="auto"/>
        <w:ind w:firstLine="567"/>
        <w:jc w:val="both"/>
      </w:pPr>
      <w:r w:rsidRPr="00224276">
        <w:t>1.17.2.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24276" w:rsidRPr="00224276" w:rsidRDefault="00224276" w:rsidP="00224276">
      <w:pPr>
        <w:spacing w:line="360" w:lineRule="auto"/>
        <w:ind w:firstLine="567"/>
        <w:jc w:val="both"/>
      </w:pPr>
      <w:proofErr w:type="gramStart"/>
      <w:r w:rsidRPr="00224276">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224276">
        <w:t xml:space="preserve"> помещения, а обеспечение исполнения обязательств по оплате управляющей организацией ресурсов </w:t>
      </w:r>
      <w:proofErr w:type="spellStart"/>
      <w:r w:rsidRPr="00224276">
        <w:t>ресурсоснабжающих</w:t>
      </w:r>
      <w:proofErr w:type="spellEnd"/>
      <w:r w:rsidRPr="00224276">
        <w:t xml:space="preserve"> организаций - в пользу соответствующих </w:t>
      </w:r>
      <w:proofErr w:type="spellStart"/>
      <w:r w:rsidRPr="00224276">
        <w:t>ресурсоснабжающих</w:t>
      </w:r>
      <w:proofErr w:type="spellEnd"/>
      <w:r w:rsidRPr="00224276">
        <w:t xml:space="preserve"> организаций. Лица, в пользу которых предоставляется обеспечение </w:t>
      </w:r>
      <w:r w:rsidRPr="00224276">
        <w:lastRenderedPageBreak/>
        <w:t>исполнения обязательств, вправе предъявлять требования по надлежащему исполнению обязательств за счет средств обеспечения.</w:t>
      </w:r>
    </w:p>
    <w:p w:rsidR="00224276" w:rsidRPr="00224276" w:rsidRDefault="00224276" w:rsidP="00224276">
      <w:pPr>
        <w:spacing w:line="360" w:lineRule="auto"/>
        <w:ind w:firstLine="567"/>
        <w:jc w:val="both"/>
      </w:pPr>
      <w:r w:rsidRPr="00224276">
        <w:t xml:space="preserve"> В случае реализации обеспечения исполнения обязательств управляющая организация обязана гарантировать его ежемесячное возобновление. </w:t>
      </w:r>
    </w:p>
    <w:p w:rsidR="00224276" w:rsidRPr="00224276" w:rsidRDefault="00224276" w:rsidP="00224276">
      <w:pPr>
        <w:pStyle w:val="ConsPlusNormal"/>
        <w:widowControl/>
        <w:ind w:firstLine="708"/>
        <w:jc w:val="both"/>
        <w:rPr>
          <w:rFonts w:ascii="Times New Roman" w:hAnsi="Times New Roman" w:cs="Times New Roman"/>
          <w:b/>
        </w:rPr>
      </w:pPr>
      <w:r w:rsidRPr="00224276">
        <w:rPr>
          <w:rFonts w:ascii="Times New Roman" w:hAnsi="Times New Roman" w:cs="Times New Roman"/>
          <w:b/>
        </w:rPr>
        <w:t>1.18.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224276" w:rsidRPr="00224276" w:rsidRDefault="00224276" w:rsidP="00224276">
      <w:pPr>
        <w:widowControl/>
        <w:spacing w:line="360" w:lineRule="auto"/>
        <w:ind w:firstLine="567"/>
        <w:jc w:val="both"/>
      </w:pPr>
    </w:p>
    <w:p w:rsidR="00224276" w:rsidRPr="00224276" w:rsidRDefault="00224276" w:rsidP="00224276">
      <w:pPr>
        <w:widowControl/>
        <w:spacing w:line="360" w:lineRule="auto"/>
        <w:ind w:firstLine="567"/>
        <w:jc w:val="both"/>
      </w:pPr>
      <w:proofErr w:type="gramStart"/>
      <w:r w:rsidRPr="00224276">
        <w:t>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224276">
        <w:t xml:space="preserve"> ремонту общего имущества в многоквартирном доме ненадлежащего качества и (или) с перерывами, превышающими установленную продолжительность» и статьей 155 Жилищного Кодекса Российской Федерации. </w:t>
      </w:r>
    </w:p>
    <w:p w:rsidR="00224276" w:rsidRPr="00224276" w:rsidRDefault="00224276" w:rsidP="00224276">
      <w:pPr>
        <w:widowControl/>
        <w:ind w:firstLine="540"/>
        <w:jc w:val="both"/>
        <w:rPr>
          <w:b/>
        </w:rPr>
      </w:pPr>
    </w:p>
    <w:p w:rsidR="00224276" w:rsidRPr="00224276" w:rsidRDefault="00224276" w:rsidP="00224276">
      <w:pPr>
        <w:tabs>
          <w:tab w:val="left" w:pos="1710"/>
        </w:tabs>
        <w:spacing w:line="360" w:lineRule="auto"/>
        <w:ind w:firstLine="567"/>
        <w:jc w:val="center"/>
      </w:pPr>
      <w:r w:rsidRPr="00224276">
        <w:rPr>
          <w:b/>
        </w:rPr>
        <w:t>1.19.</w:t>
      </w:r>
      <w:r w:rsidRPr="00224276">
        <w:t xml:space="preserve"> </w:t>
      </w:r>
      <w:r w:rsidRPr="00224276">
        <w:rPr>
          <w:b/>
        </w:rPr>
        <w:t xml:space="preserve">Формы и способы осуществления собственниками помещений в многоквартирном доме и лицами, принявшими помещения, </w:t>
      </w:r>
      <w:proofErr w:type="gramStart"/>
      <w:r w:rsidRPr="00224276">
        <w:rPr>
          <w:b/>
        </w:rPr>
        <w:t>контроля за</w:t>
      </w:r>
      <w:proofErr w:type="gramEnd"/>
      <w:r w:rsidRPr="00224276">
        <w:rPr>
          <w:b/>
        </w:rPr>
        <w:t xml:space="preserve"> выполнением управляющей организацией ее обязательств по договорам управления многоквартирным домом</w:t>
      </w:r>
    </w:p>
    <w:p w:rsidR="00224276" w:rsidRPr="00224276" w:rsidRDefault="00224276" w:rsidP="00224276"/>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 xml:space="preserve">1.19.1. Собственники взаимодействуют с Управляющей организацией по вопросам </w:t>
      </w:r>
      <w:proofErr w:type="gramStart"/>
      <w:r w:rsidRPr="00224276">
        <w:rPr>
          <w:rFonts w:ascii="Times New Roman" w:hAnsi="Times New Roman" w:cs="Times New Roman"/>
        </w:rPr>
        <w:t>контроля за</w:t>
      </w:r>
      <w:proofErr w:type="gramEnd"/>
      <w:r w:rsidRPr="00224276">
        <w:rPr>
          <w:rFonts w:ascii="Times New Roman" w:hAnsi="Times New Roman" w:cs="Times New Roman"/>
        </w:rPr>
        <w:t xml:space="preserve"> исполнением условий настоящего Договора через уполномоченного представителя, определенного решением общего собрания. </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1.19.2. Управляющая организация за 30 дней до окончания срока действия договора управления многоквартирным домом представляет Собственникам отчет о выполнении настоящего договора. В отчете указывается:</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 xml:space="preserve">а) размер полученных в течение отчетного года Управляющей организацией от собственников помещений в Многоквартирном доме средств в качестве платы за жилые помещения и коммунальные </w:t>
      </w:r>
      <w:proofErr w:type="gramStart"/>
      <w:r w:rsidRPr="00224276">
        <w:rPr>
          <w:rFonts w:ascii="Times New Roman" w:hAnsi="Times New Roman" w:cs="Times New Roman"/>
        </w:rPr>
        <w:t>услуги</w:t>
      </w:r>
      <w:proofErr w:type="gramEnd"/>
      <w:r w:rsidRPr="00224276">
        <w:rPr>
          <w:rFonts w:ascii="Times New Roman" w:hAnsi="Times New Roman" w:cs="Times New Roman"/>
        </w:rPr>
        <w:t xml:space="preserve"> и размер расходов Управляющей организации, связанных с управлением Многоквартирным домом;</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 xml:space="preserve">б) соответствие фактических перечня, объемов и качества услуг и работ по содержанию и ремонту общего имущества собственников помещений в Многоквартирном доме перечню и размеру платы, </w:t>
      </w:r>
      <w:proofErr w:type="gramStart"/>
      <w:r w:rsidRPr="00224276">
        <w:rPr>
          <w:rFonts w:ascii="Times New Roman" w:hAnsi="Times New Roman" w:cs="Times New Roman"/>
        </w:rPr>
        <w:t>указанным</w:t>
      </w:r>
      <w:proofErr w:type="gramEnd"/>
      <w:r w:rsidRPr="00224276">
        <w:rPr>
          <w:rFonts w:ascii="Times New Roman" w:hAnsi="Times New Roman" w:cs="Times New Roman"/>
        </w:rPr>
        <w:t xml:space="preserve"> в приложении № 3 к настоящему Договору;</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в) список должников - собственников помещений в Многоквартирном доме, несвоевременно и (или) не полностью вносящих плату за жилое помещение и коммунальные услуги, и размеры сумм,                            не выплаченных ими на день предоставления Собственнику отчета о выполнении Договора, меры принятые по повышению собираемости платежей, результаты принятых мер;</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 xml:space="preserve">г) количество предложений, заявлений и жалоб собственников помещений в Многоквартирном доме и принятых мерах по устранению указанных в них недостатков в сроки, установленные в приложении № 4              к настоящему Договору. </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 xml:space="preserve">1.19.3. </w:t>
      </w:r>
      <w:proofErr w:type="gramStart"/>
      <w:r w:rsidRPr="00224276">
        <w:rPr>
          <w:rFonts w:ascii="Times New Roman" w:hAnsi="Times New Roman" w:cs="Times New Roman"/>
        </w:rPr>
        <w:t xml:space="preserve">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w:t>
      </w:r>
      <w:r w:rsidRPr="00224276">
        <w:rPr>
          <w:rFonts w:ascii="Times New Roman" w:hAnsi="Times New Roman" w:cs="Times New Roman"/>
        </w:rPr>
        <w:lastRenderedPageBreak/>
        <w:t>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постановлением</w:t>
      </w:r>
      <w:proofErr w:type="gramEnd"/>
      <w:r w:rsidRPr="00224276">
        <w:rPr>
          <w:rFonts w:ascii="Times New Roman" w:hAnsi="Times New Roman" w:cs="Times New Roman"/>
        </w:rPr>
        <w:t xml:space="preserve"> Правительством Российской Федерации от 23.09.2010  № 731. </w:t>
      </w:r>
    </w:p>
    <w:p w:rsidR="00224276" w:rsidRPr="00224276" w:rsidRDefault="00224276" w:rsidP="00224276">
      <w:pPr>
        <w:pStyle w:val="ConsPlusNormal"/>
        <w:widowControl/>
        <w:spacing w:line="360" w:lineRule="auto"/>
        <w:ind w:firstLine="567"/>
        <w:jc w:val="both"/>
        <w:rPr>
          <w:b/>
        </w:rPr>
      </w:pPr>
    </w:p>
    <w:p w:rsidR="00224276" w:rsidRPr="00224276" w:rsidRDefault="00224276" w:rsidP="00224276">
      <w:pPr>
        <w:tabs>
          <w:tab w:val="left" w:pos="2460"/>
        </w:tabs>
        <w:spacing w:line="360" w:lineRule="auto"/>
        <w:ind w:firstLine="567"/>
        <w:jc w:val="center"/>
        <w:rPr>
          <w:b/>
        </w:rPr>
      </w:pPr>
      <w:r w:rsidRPr="00224276">
        <w:rPr>
          <w:b/>
        </w:rPr>
        <w:t>1.20 Срок действия договора управления многоквартирным домом</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Срок действия договора управления многоквартирным домом составляет 3 года.</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Действие договора может быть продлено на 3 месяца, если:</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24276" w:rsidRPr="00224276" w:rsidRDefault="00224276" w:rsidP="00224276">
      <w:pPr>
        <w:pStyle w:val="ConsPlusNormal"/>
        <w:widowControl/>
        <w:spacing w:line="360" w:lineRule="auto"/>
        <w:ind w:firstLine="567"/>
        <w:jc w:val="both"/>
        <w:rPr>
          <w:rFonts w:ascii="Times New Roman" w:hAnsi="Times New Roman" w:cs="Times New Roman"/>
        </w:rPr>
      </w:pPr>
      <w:proofErr w:type="gramStart"/>
      <w:r w:rsidRPr="00224276">
        <w:rPr>
          <w:rFonts w:ascii="Times New Roman" w:hAnsi="Times New Roman" w:cs="Times New Roman"/>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224276" w:rsidRPr="00224276" w:rsidRDefault="00224276" w:rsidP="00224276">
      <w:pPr>
        <w:pStyle w:val="ConsPlusNormal"/>
        <w:widowControl/>
        <w:spacing w:line="360" w:lineRule="auto"/>
        <w:ind w:firstLine="567"/>
        <w:jc w:val="both"/>
        <w:rPr>
          <w:rFonts w:ascii="Times New Roman" w:hAnsi="Times New Roman" w:cs="Times New Roman"/>
        </w:rPr>
      </w:pPr>
      <w:r w:rsidRPr="00224276">
        <w:rPr>
          <w:rFonts w:ascii="Times New Roman" w:hAnsi="Times New Roman" w:cs="Times New Roman"/>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224276" w:rsidRPr="00224276" w:rsidRDefault="00224276" w:rsidP="00224276">
      <w:pPr>
        <w:pStyle w:val="ConsPlusNormal"/>
        <w:widowControl/>
        <w:spacing w:line="360" w:lineRule="auto"/>
        <w:ind w:firstLine="567"/>
        <w:jc w:val="both"/>
        <w:rPr>
          <w:rFonts w:ascii="Times New Roman" w:hAnsi="Times New Roman" w:cs="Times New Roman"/>
          <w:b/>
        </w:rPr>
      </w:pPr>
      <w:r w:rsidRPr="00224276">
        <w:rPr>
          <w:rFonts w:ascii="Times New Roman" w:hAnsi="Times New Roman" w:cs="Times New Roman"/>
        </w:rPr>
        <w:t>Проект договора управления многоквартирным домом содержится в Приложении № 5 к настоящей конкурсной документации.</w:t>
      </w:r>
    </w:p>
    <w:p w:rsidR="00224276" w:rsidRPr="00224276" w:rsidRDefault="00224276" w:rsidP="00224276"/>
    <w:p w:rsidR="00224276" w:rsidRPr="00224276" w:rsidRDefault="00224276" w:rsidP="00224276">
      <w:pPr>
        <w:tabs>
          <w:tab w:val="left" w:pos="4140"/>
        </w:tabs>
        <w:spacing w:line="360" w:lineRule="auto"/>
        <w:jc w:val="center"/>
        <w:rPr>
          <w:b/>
          <w:color w:val="000000"/>
          <w:spacing w:val="-1"/>
        </w:rPr>
      </w:pPr>
      <w:r w:rsidRPr="00224276">
        <w:rPr>
          <w:b/>
          <w:color w:val="000000"/>
          <w:spacing w:val="-1"/>
        </w:rPr>
        <w:t>Раздел 2. Предоставление и разъяснение конкурсной документации.</w:t>
      </w:r>
    </w:p>
    <w:p w:rsidR="00224276" w:rsidRPr="00224276" w:rsidRDefault="00224276" w:rsidP="00224276">
      <w:pPr>
        <w:tabs>
          <w:tab w:val="left" w:pos="4140"/>
        </w:tabs>
        <w:spacing w:line="360" w:lineRule="auto"/>
        <w:jc w:val="center"/>
        <w:rPr>
          <w:b/>
          <w:color w:val="000000"/>
          <w:spacing w:val="-1"/>
        </w:rPr>
      </w:pPr>
      <w:r w:rsidRPr="00224276">
        <w:rPr>
          <w:b/>
          <w:color w:val="000000"/>
          <w:spacing w:val="-1"/>
        </w:rPr>
        <w:t xml:space="preserve">  Внесение изменений в конкурсную документацию. </w:t>
      </w:r>
    </w:p>
    <w:p w:rsidR="00224276" w:rsidRPr="00224276" w:rsidRDefault="00224276" w:rsidP="00224276">
      <w:pPr>
        <w:ind w:firstLine="708"/>
      </w:pP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 xml:space="preserve">2.1. Настоящая конкурсная документация размещается: на официальном сайте Российской Федерации для размещения информации для проведения торгов – </w:t>
      </w:r>
      <w:r w:rsidRPr="00224276">
        <w:rPr>
          <w:spacing w:val="-1"/>
          <w:lang w:val="en-US"/>
        </w:rPr>
        <w:t>www</w:t>
      </w:r>
      <w:r w:rsidRPr="00224276">
        <w:rPr>
          <w:spacing w:val="-1"/>
        </w:rPr>
        <w:t>.</w:t>
      </w:r>
      <w:proofErr w:type="spellStart"/>
      <w:r w:rsidRPr="00224276">
        <w:rPr>
          <w:spacing w:val="-1"/>
          <w:lang w:val="en-US"/>
        </w:rPr>
        <w:t>torgi</w:t>
      </w:r>
      <w:proofErr w:type="spellEnd"/>
      <w:r w:rsidRPr="00224276">
        <w:rPr>
          <w:spacing w:val="-1"/>
        </w:rPr>
        <w:t>.</w:t>
      </w:r>
      <w:proofErr w:type="spellStart"/>
      <w:r w:rsidRPr="00224276">
        <w:rPr>
          <w:spacing w:val="-1"/>
          <w:lang w:val="en-US"/>
        </w:rPr>
        <w:t>gov</w:t>
      </w:r>
      <w:proofErr w:type="spellEnd"/>
      <w:r w:rsidRPr="00224276">
        <w:rPr>
          <w:spacing w:val="-1"/>
        </w:rPr>
        <w:t>.</w:t>
      </w:r>
      <w:proofErr w:type="spellStart"/>
      <w:r w:rsidRPr="00224276">
        <w:rPr>
          <w:spacing w:val="-1"/>
          <w:lang w:val="en-US"/>
        </w:rPr>
        <w:t>ru</w:t>
      </w:r>
      <w:proofErr w:type="spellEnd"/>
      <w:r w:rsidRPr="00224276">
        <w:rPr>
          <w:color w:val="000000"/>
          <w:spacing w:val="-1"/>
        </w:rPr>
        <w:t xml:space="preserve"> (дале</w:t>
      </w:r>
      <w:proofErr w:type="gramStart"/>
      <w:r w:rsidRPr="00224276">
        <w:rPr>
          <w:color w:val="000000"/>
          <w:spacing w:val="-1"/>
        </w:rPr>
        <w:t>е-</w:t>
      </w:r>
      <w:proofErr w:type="gramEnd"/>
      <w:r w:rsidRPr="00224276">
        <w:rPr>
          <w:color w:val="000000"/>
          <w:spacing w:val="-1"/>
        </w:rPr>
        <w:t xml:space="preserve"> официальный сайт) одновременно с размещением извещения о проведении конкурса. </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 xml:space="preserve">2.2. Конкурсная документация доступна на официальном сайте без взимания платы.  </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 xml:space="preserve">2.3. Администрация на основании заявления любого заинтересованного лица, поданного в письменной форме, в течение 2 рабочих дней с даты, получения заявления обязана предоставить такому лицу конкурсную документацию в порядке, указанном в извещении о проведении конкурса. </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Предоставление конкурсной документации осуществляется без взимания платы.</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 xml:space="preserve">Предоставление конкурсной документации до размещения на официальном сайте Администрацией извещения о проведении конкурса не допускается.  </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2.4. Любое заинтересованное лицо вправе направить в письменной форме в Администрацию запрос о разъяснении положений конкурсной документации. В течение 2 рабочих дней с даты, поступления запроса Администрация направляет разъяснения в письменной форме, если указанный запрос поступил не позднее, чем за 2 рабочих дня до даты окончания срока подачи заявок на участие в конкурсе.</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lastRenderedPageBreak/>
        <w:tab/>
        <w:t>2.5.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Администрацией на официальном сайте с указанием предмета запроса, но без указания лица, от которого поступил запрос.</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 xml:space="preserve">2.6. Претендент на участие в открытом конкурсе обязан в полном объеме изучить конкурсную документацию. Предоставление претендентом недостоверных сведений или подача заявки, не отвечающей требованиям настоящей конкурсной документации, является основанием для отказа в допуске такого претендента к участию в конкурсе.  </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 xml:space="preserve">2.7. Администрация по собственной инициативе или в соответствии с запросом заинтересованного лица вправе внести изменения в конкурсную документацию. Такие изменения могут быть внесены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Администрацией на официальном сайте и направляются заказными письмами с уведомлением всем лицам, которым была предоставлена конкурсная документация. </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 xml:space="preserve">Внесенные изменения являются неотъемлемой частью конкурсной документации. </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 xml:space="preserve">2.8. Претенденты, получившие конкурсную документацию с официального сайта, и не подавшие заявление о предоставлении конкурсной документации в письменной форме или в форме электронного документа, самостоятельно отслеживают возможные изменения, внесенные в конкурсную документацию. </w:t>
      </w:r>
    </w:p>
    <w:p w:rsidR="00224276" w:rsidRPr="00224276" w:rsidRDefault="00224276" w:rsidP="00224276">
      <w:pPr>
        <w:tabs>
          <w:tab w:val="left" w:pos="0"/>
        </w:tabs>
        <w:spacing w:line="360" w:lineRule="auto"/>
        <w:ind w:firstLine="567"/>
        <w:jc w:val="both"/>
        <w:rPr>
          <w:color w:val="000000"/>
          <w:spacing w:val="-1"/>
        </w:rPr>
      </w:pPr>
      <w:r w:rsidRPr="00224276">
        <w:rPr>
          <w:color w:val="000000"/>
          <w:spacing w:val="-1"/>
        </w:rPr>
        <w:tab/>
        <w:t xml:space="preserve">Администрация не несет ответственности за последствия, наступившие вследствие не ознакомления претендентами, указанными в настоящем пункте, с изменениями, внесенными в конкурсную документацию. </w:t>
      </w:r>
    </w:p>
    <w:p w:rsidR="00224276" w:rsidRPr="00224276" w:rsidRDefault="00224276" w:rsidP="00224276">
      <w:pPr>
        <w:ind w:firstLine="708"/>
      </w:pPr>
    </w:p>
    <w:p w:rsidR="00224276" w:rsidRPr="00224276" w:rsidRDefault="00224276" w:rsidP="00224276">
      <w:pPr>
        <w:ind w:firstLine="708"/>
        <w:jc w:val="center"/>
      </w:pPr>
      <w:r w:rsidRPr="00224276">
        <w:t>__________________</w:t>
      </w:r>
    </w:p>
    <w:p w:rsidR="00224276" w:rsidRPr="00224276" w:rsidRDefault="00224276" w:rsidP="00224276">
      <w:pPr>
        <w:ind w:firstLine="708"/>
        <w:jc w:val="center"/>
      </w:pPr>
    </w:p>
    <w:p w:rsidR="00EF0519" w:rsidRDefault="00EF0519" w:rsidP="00EF0519">
      <w:pPr>
        <w:suppressAutoHyphens/>
        <w:autoSpaceDE/>
        <w:autoSpaceDN/>
        <w:jc w:val="center"/>
      </w:pPr>
    </w:p>
    <w:p w:rsidR="00224276" w:rsidRPr="00224276" w:rsidRDefault="00224276" w:rsidP="00224276">
      <w:pPr>
        <w:jc w:val="center"/>
        <w:rPr>
          <w:b/>
        </w:rPr>
      </w:pPr>
      <w:r w:rsidRPr="00224276">
        <w:rPr>
          <w:b/>
        </w:rPr>
        <w:t>ЗАКЛЮЧЕНИЕ О РЕЗУЛЬТАТАХ ПУБЛИЧНЫХ СЛУШАНИЙ</w:t>
      </w:r>
    </w:p>
    <w:p w:rsidR="00224276" w:rsidRPr="00224276" w:rsidRDefault="00224276" w:rsidP="00224276">
      <w:pPr>
        <w:jc w:val="center"/>
        <w:rPr>
          <w:b/>
        </w:rPr>
      </w:pPr>
      <w:r w:rsidRPr="00224276">
        <w:rPr>
          <w:b/>
        </w:rPr>
        <w:t>по вопросу установления условно-разрешенного вида использования для образуемого земельного участка с условным кадастровым номером 43:30:080807:ЗУ</w:t>
      </w:r>
      <w:proofErr w:type="gramStart"/>
      <w:r w:rsidRPr="00224276">
        <w:rPr>
          <w:b/>
        </w:rPr>
        <w:t>1</w:t>
      </w:r>
      <w:proofErr w:type="gramEnd"/>
      <w:r w:rsidRPr="00224276">
        <w:rPr>
          <w:b/>
        </w:rPr>
        <w:t xml:space="preserve">, расположенного в д. </w:t>
      </w:r>
      <w:proofErr w:type="spellStart"/>
      <w:r w:rsidRPr="00224276">
        <w:rPr>
          <w:b/>
        </w:rPr>
        <w:t>Барамзы</w:t>
      </w:r>
      <w:proofErr w:type="spellEnd"/>
      <w:r w:rsidRPr="00224276">
        <w:rPr>
          <w:b/>
        </w:rPr>
        <w:t xml:space="preserve"> Слободского района, Кировской области – 13.1 «Ведение огородничества»</w:t>
      </w:r>
    </w:p>
    <w:p w:rsidR="00224276" w:rsidRDefault="00224276" w:rsidP="00224276"/>
    <w:p w:rsidR="00224276" w:rsidRPr="00224276" w:rsidRDefault="00224276" w:rsidP="00224276">
      <w:r w:rsidRPr="00224276">
        <w:t>Публичные слушания назначены постановлением от 26.05.2025 № 310</w:t>
      </w:r>
    </w:p>
    <w:p w:rsidR="00224276" w:rsidRPr="00224276" w:rsidRDefault="00224276" w:rsidP="00224276">
      <w:pPr>
        <w:jc w:val="both"/>
      </w:pPr>
      <w:r w:rsidRPr="00224276">
        <w:t xml:space="preserve">Количество участников публичных слушаний: </w:t>
      </w:r>
      <w:r w:rsidRPr="00224276">
        <w:rPr>
          <w:u w:val="single"/>
        </w:rPr>
        <w:t xml:space="preserve">3 чел. </w:t>
      </w:r>
    </w:p>
    <w:p w:rsidR="00224276" w:rsidRPr="00224276" w:rsidRDefault="00224276" w:rsidP="00224276">
      <w:pPr>
        <w:jc w:val="both"/>
      </w:pPr>
      <w:r w:rsidRPr="00224276">
        <w:t xml:space="preserve">Протокол публичных слушаний от 09 июня 2025г. </w:t>
      </w:r>
    </w:p>
    <w:p w:rsidR="00224276" w:rsidRPr="00224276" w:rsidRDefault="00224276" w:rsidP="00224276">
      <w:pPr>
        <w:jc w:val="both"/>
      </w:pPr>
      <w:r w:rsidRPr="00224276">
        <w:t xml:space="preserve">Дата и место проведения: </w:t>
      </w:r>
    </w:p>
    <w:p w:rsidR="00224276" w:rsidRPr="00224276" w:rsidRDefault="00224276" w:rsidP="00224276">
      <w:pPr>
        <w:jc w:val="both"/>
      </w:pPr>
      <w:r w:rsidRPr="00224276">
        <w:t xml:space="preserve">- 09.06.2025 в 15 час. 00 мин., в администрации Шиховского сельского поселения по адресу: д. Шихово, ул. </w:t>
      </w:r>
      <w:proofErr w:type="gramStart"/>
      <w:r w:rsidRPr="00224276">
        <w:t>Солнечная</w:t>
      </w:r>
      <w:proofErr w:type="gramEnd"/>
      <w:r w:rsidRPr="00224276">
        <w:t>, д. 1 Слободского района Кировской области, 2-ой этаж.</w:t>
      </w:r>
    </w:p>
    <w:p w:rsidR="00224276" w:rsidRPr="00224276" w:rsidRDefault="00224276" w:rsidP="002242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01"/>
        <w:gridCol w:w="567"/>
        <w:gridCol w:w="4111"/>
        <w:gridCol w:w="1559"/>
        <w:gridCol w:w="1559"/>
      </w:tblGrid>
      <w:tr w:rsidR="00224276" w:rsidRPr="00224276" w:rsidTr="009D2EFE">
        <w:trPr>
          <w:trHeight w:val="20"/>
        </w:trPr>
        <w:tc>
          <w:tcPr>
            <w:tcW w:w="709" w:type="dxa"/>
            <w:shd w:val="clear" w:color="auto" w:fill="auto"/>
          </w:tcPr>
          <w:p w:rsidR="00224276" w:rsidRPr="00224276" w:rsidRDefault="00224276" w:rsidP="009D2EFE">
            <w:pPr>
              <w:ind w:left="-108" w:right="-108"/>
              <w:jc w:val="center"/>
            </w:pPr>
            <w:r w:rsidRPr="00224276">
              <w:t>№</w:t>
            </w:r>
          </w:p>
          <w:p w:rsidR="00224276" w:rsidRPr="00224276" w:rsidRDefault="00224276" w:rsidP="009D2EFE">
            <w:pPr>
              <w:ind w:left="-108" w:right="-108"/>
              <w:jc w:val="center"/>
            </w:pPr>
            <w:proofErr w:type="spellStart"/>
            <w:r w:rsidRPr="00224276">
              <w:t>Вопро</w:t>
            </w:r>
            <w:proofErr w:type="spellEnd"/>
            <w:r w:rsidRPr="00224276">
              <w:t>-</w:t>
            </w:r>
          </w:p>
          <w:p w:rsidR="00224276" w:rsidRPr="00224276" w:rsidRDefault="00224276" w:rsidP="009D2EFE">
            <w:pPr>
              <w:ind w:left="-108" w:right="-108"/>
              <w:jc w:val="center"/>
            </w:pPr>
            <w:proofErr w:type="spellStart"/>
            <w:r w:rsidRPr="00224276">
              <w:t>са</w:t>
            </w:r>
            <w:proofErr w:type="spellEnd"/>
          </w:p>
        </w:tc>
        <w:tc>
          <w:tcPr>
            <w:tcW w:w="1701" w:type="dxa"/>
            <w:shd w:val="clear" w:color="auto" w:fill="auto"/>
          </w:tcPr>
          <w:p w:rsidR="00224276" w:rsidRPr="00224276" w:rsidRDefault="00224276" w:rsidP="009D2EFE">
            <w:pPr>
              <w:ind w:left="-108" w:right="-108"/>
              <w:jc w:val="center"/>
            </w:pPr>
            <w:r w:rsidRPr="00224276">
              <w:t>Вопросы,  вынесенные на обсуждение</w:t>
            </w:r>
          </w:p>
        </w:tc>
        <w:tc>
          <w:tcPr>
            <w:tcW w:w="567" w:type="dxa"/>
            <w:shd w:val="clear" w:color="auto" w:fill="auto"/>
          </w:tcPr>
          <w:p w:rsidR="00224276" w:rsidRPr="00224276" w:rsidRDefault="00224276" w:rsidP="009D2EFE">
            <w:pPr>
              <w:ind w:left="-108" w:right="-108"/>
              <w:jc w:val="center"/>
            </w:pPr>
            <w:r w:rsidRPr="00224276">
              <w:t>№</w:t>
            </w:r>
          </w:p>
          <w:p w:rsidR="00224276" w:rsidRPr="00224276" w:rsidRDefault="00224276" w:rsidP="009D2EFE">
            <w:pPr>
              <w:ind w:left="-108" w:right="-108"/>
              <w:jc w:val="center"/>
            </w:pPr>
            <w:r w:rsidRPr="00224276">
              <w:t>рекомендации</w:t>
            </w:r>
          </w:p>
        </w:tc>
        <w:tc>
          <w:tcPr>
            <w:tcW w:w="4111" w:type="dxa"/>
            <w:shd w:val="clear" w:color="auto" w:fill="auto"/>
          </w:tcPr>
          <w:p w:rsidR="00224276" w:rsidRPr="00224276" w:rsidRDefault="00224276" w:rsidP="009D2EFE">
            <w:pPr>
              <w:ind w:left="-108" w:right="-108"/>
              <w:jc w:val="center"/>
            </w:pPr>
            <w:r w:rsidRPr="00224276">
              <w:t>Предложения  и  рекомендации</w:t>
            </w:r>
          </w:p>
          <w:p w:rsidR="00224276" w:rsidRPr="00224276" w:rsidRDefault="00224276" w:rsidP="009D2EFE">
            <w:pPr>
              <w:ind w:left="-108" w:right="-108"/>
              <w:jc w:val="center"/>
            </w:pPr>
            <w:r w:rsidRPr="00224276">
              <w:t>Экспертов, участников публичных слушаний</w:t>
            </w:r>
          </w:p>
        </w:tc>
        <w:tc>
          <w:tcPr>
            <w:tcW w:w="1559" w:type="dxa"/>
            <w:shd w:val="clear" w:color="auto" w:fill="auto"/>
          </w:tcPr>
          <w:p w:rsidR="00224276" w:rsidRPr="00224276" w:rsidRDefault="00224276" w:rsidP="009D2EFE">
            <w:pPr>
              <w:jc w:val="center"/>
            </w:pPr>
            <w:r w:rsidRPr="00224276">
              <w:t>Предложение</w:t>
            </w:r>
          </w:p>
          <w:p w:rsidR="00224276" w:rsidRPr="00224276" w:rsidRDefault="00224276" w:rsidP="009D2EFE">
            <w:pPr>
              <w:jc w:val="center"/>
            </w:pPr>
            <w:r w:rsidRPr="00224276">
              <w:t>внесено</w:t>
            </w:r>
          </w:p>
          <w:p w:rsidR="00224276" w:rsidRPr="00224276" w:rsidRDefault="00224276" w:rsidP="009D2EFE">
            <w:pPr>
              <w:jc w:val="center"/>
            </w:pPr>
            <w:r w:rsidRPr="00224276">
              <w:t>(поддержано):</w:t>
            </w:r>
          </w:p>
          <w:p w:rsidR="00224276" w:rsidRPr="00224276" w:rsidRDefault="00224276" w:rsidP="009D2EFE">
            <w:pPr>
              <w:jc w:val="center"/>
            </w:pPr>
            <w:r w:rsidRPr="00224276">
              <w:t>Ф.И.О.</w:t>
            </w:r>
          </w:p>
          <w:p w:rsidR="00224276" w:rsidRPr="00224276" w:rsidRDefault="00224276" w:rsidP="009D2EFE">
            <w:pPr>
              <w:jc w:val="center"/>
            </w:pPr>
            <w:r w:rsidRPr="00224276">
              <w:t>эксперта.</w:t>
            </w:r>
          </w:p>
          <w:p w:rsidR="00224276" w:rsidRPr="00224276" w:rsidRDefault="00224276" w:rsidP="009D2EFE">
            <w:pPr>
              <w:jc w:val="center"/>
            </w:pPr>
            <w:r w:rsidRPr="00224276">
              <w:t>Название</w:t>
            </w:r>
          </w:p>
          <w:p w:rsidR="00224276" w:rsidRPr="00224276" w:rsidRDefault="00224276" w:rsidP="009D2EFE">
            <w:pPr>
              <w:jc w:val="center"/>
            </w:pPr>
            <w:r w:rsidRPr="00224276">
              <w:t>организации</w:t>
            </w:r>
          </w:p>
        </w:tc>
        <w:tc>
          <w:tcPr>
            <w:tcW w:w="1559" w:type="dxa"/>
            <w:shd w:val="clear" w:color="auto" w:fill="auto"/>
          </w:tcPr>
          <w:p w:rsidR="00224276" w:rsidRPr="00224276" w:rsidRDefault="00224276" w:rsidP="009D2EFE">
            <w:pPr>
              <w:jc w:val="center"/>
            </w:pPr>
            <w:r w:rsidRPr="00224276">
              <w:t>Примечания</w:t>
            </w:r>
          </w:p>
        </w:tc>
      </w:tr>
      <w:tr w:rsidR="00224276" w:rsidRPr="00224276" w:rsidTr="009D2EFE">
        <w:trPr>
          <w:trHeight w:val="20"/>
        </w:trPr>
        <w:tc>
          <w:tcPr>
            <w:tcW w:w="709" w:type="dxa"/>
            <w:shd w:val="clear" w:color="auto" w:fill="auto"/>
          </w:tcPr>
          <w:p w:rsidR="00224276" w:rsidRPr="00224276" w:rsidRDefault="00224276" w:rsidP="009D2EFE">
            <w:r w:rsidRPr="00224276">
              <w:t>1.</w:t>
            </w:r>
          </w:p>
        </w:tc>
        <w:tc>
          <w:tcPr>
            <w:tcW w:w="1701" w:type="dxa"/>
            <w:shd w:val="clear" w:color="auto" w:fill="auto"/>
          </w:tcPr>
          <w:p w:rsidR="00224276" w:rsidRPr="00224276" w:rsidRDefault="00224276" w:rsidP="009D2EFE">
            <w:r w:rsidRPr="00224276">
              <w:t xml:space="preserve">установления условно-разрешенного вида использования для образуемого земельного участка с условным кадастровым номером </w:t>
            </w:r>
            <w:r w:rsidRPr="00224276">
              <w:lastRenderedPageBreak/>
              <w:t>43:30:080807:ЗУ</w:t>
            </w:r>
            <w:proofErr w:type="gramStart"/>
            <w:r w:rsidRPr="00224276">
              <w:t>1</w:t>
            </w:r>
            <w:proofErr w:type="gramEnd"/>
            <w:r w:rsidRPr="00224276">
              <w:t xml:space="preserve">, расположенного в д. </w:t>
            </w:r>
            <w:proofErr w:type="spellStart"/>
            <w:r w:rsidRPr="00224276">
              <w:t>Барамзы</w:t>
            </w:r>
            <w:proofErr w:type="spellEnd"/>
            <w:r w:rsidRPr="00224276">
              <w:t xml:space="preserve"> Слободского района, Кировской области – 13.1 «Ведение огородничества»</w:t>
            </w:r>
          </w:p>
        </w:tc>
        <w:tc>
          <w:tcPr>
            <w:tcW w:w="567" w:type="dxa"/>
            <w:shd w:val="clear" w:color="auto" w:fill="auto"/>
          </w:tcPr>
          <w:p w:rsidR="00224276" w:rsidRPr="00224276" w:rsidRDefault="00224276" w:rsidP="009D2EFE">
            <w:pPr>
              <w:jc w:val="center"/>
            </w:pPr>
            <w:r w:rsidRPr="00224276">
              <w:lastRenderedPageBreak/>
              <w:t>1</w:t>
            </w:r>
          </w:p>
        </w:tc>
        <w:tc>
          <w:tcPr>
            <w:tcW w:w="4111" w:type="dxa"/>
            <w:shd w:val="clear" w:color="auto" w:fill="auto"/>
          </w:tcPr>
          <w:p w:rsidR="00224276" w:rsidRPr="00224276" w:rsidRDefault="00224276" w:rsidP="009D2EFE">
            <w:pPr>
              <w:jc w:val="both"/>
            </w:pPr>
            <w:r w:rsidRPr="00224276">
              <w:t>Рекомендовать установить условно-разрешенный вид использования для земельного участка с условным кадастровым номером 43:30:080807:ЗУ</w:t>
            </w:r>
            <w:proofErr w:type="gramStart"/>
            <w:r w:rsidRPr="00224276">
              <w:t>1</w:t>
            </w:r>
            <w:proofErr w:type="gramEnd"/>
            <w:r w:rsidRPr="00224276">
              <w:t xml:space="preserve">, расположенного д. </w:t>
            </w:r>
            <w:proofErr w:type="spellStart"/>
            <w:r w:rsidRPr="00224276">
              <w:t>Барамзы</w:t>
            </w:r>
            <w:proofErr w:type="spellEnd"/>
            <w:r w:rsidRPr="00224276">
              <w:t xml:space="preserve"> Слободского района, – 13.1 «Ведение огородничества» (смена с для ведения личного подсобного хозяйства»).</w:t>
            </w:r>
          </w:p>
        </w:tc>
        <w:tc>
          <w:tcPr>
            <w:tcW w:w="1559" w:type="dxa"/>
            <w:shd w:val="clear" w:color="auto" w:fill="auto"/>
          </w:tcPr>
          <w:p w:rsidR="00224276" w:rsidRPr="00224276" w:rsidRDefault="00224276" w:rsidP="009D2EFE">
            <w:r w:rsidRPr="00224276">
              <w:t>Не поступили</w:t>
            </w:r>
          </w:p>
        </w:tc>
        <w:tc>
          <w:tcPr>
            <w:tcW w:w="1559" w:type="dxa"/>
            <w:shd w:val="clear" w:color="auto" w:fill="auto"/>
          </w:tcPr>
          <w:p w:rsidR="00224276" w:rsidRPr="00224276" w:rsidRDefault="00224276" w:rsidP="009D2EFE">
            <w:pPr>
              <w:ind w:left="-108" w:right="-108"/>
            </w:pPr>
          </w:p>
        </w:tc>
      </w:tr>
    </w:tbl>
    <w:p w:rsidR="00224276" w:rsidRPr="00224276" w:rsidRDefault="00224276" w:rsidP="00224276">
      <w:pPr>
        <w:pStyle w:val="21b"/>
        <w:spacing w:line="100" w:lineRule="atLeast"/>
        <w:rPr>
          <w:b/>
          <w:sz w:val="20"/>
          <w:lang w:eastAsia="en-US"/>
        </w:rPr>
      </w:pPr>
    </w:p>
    <w:p w:rsidR="00224276" w:rsidRPr="00224276" w:rsidRDefault="00224276" w:rsidP="00224276">
      <w:pPr>
        <w:pStyle w:val="21b"/>
        <w:spacing w:line="100" w:lineRule="atLeast"/>
        <w:rPr>
          <w:sz w:val="20"/>
        </w:rPr>
      </w:pPr>
      <w:r w:rsidRPr="00224276">
        <w:rPr>
          <w:b/>
          <w:sz w:val="20"/>
          <w:lang w:eastAsia="en-US"/>
        </w:rPr>
        <w:t>Решили:</w:t>
      </w:r>
      <w:r w:rsidRPr="00224276">
        <w:rPr>
          <w:sz w:val="20"/>
        </w:rPr>
        <w:t xml:space="preserve"> Рекомендовать установить условно-разрешенный вид использования для земельного участка с условным кадастровым номером 43:30:080807:ЗУ</w:t>
      </w:r>
      <w:proofErr w:type="gramStart"/>
      <w:r w:rsidRPr="00224276">
        <w:rPr>
          <w:sz w:val="20"/>
        </w:rPr>
        <w:t>1</w:t>
      </w:r>
      <w:proofErr w:type="gramEnd"/>
      <w:r w:rsidRPr="00224276">
        <w:rPr>
          <w:sz w:val="20"/>
        </w:rPr>
        <w:t xml:space="preserve">, расположенного д. </w:t>
      </w:r>
      <w:proofErr w:type="spellStart"/>
      <w:r w:rsidRPr="00224276">
        <w:rPr>
          <w:sz w:val="20"/>
        </w:rPr>
        <w:t>Барамзы</w:t>
      </w:r>
      <w:proofErr w:type="spellEnd"/>
      <w:r w:rsidRPr="00224276">
        <w:rPr>
          <w:sz w:val="20"/>
        </w:rPr>
        <w:t xml:space="preserve"> Слободского района, – 13.1 «Ведение огородничества».</w:t>
      </w:r>
    </w:p>
    <w:p w:rsidR="00224276" w:rsidRPr="00224276" w:rsidRDefault="00224276" w:rsidP="00224276">
      <w:pPr>
        <w:ind w:left="-709"/>
        <w:jc w:val="both"/>
      </w:pPr>
      <w:r w:rsidRPr="00224276">
        <w:tab/>
      </w:r>
      <w:r w:rsidRPr="00224276">
        <w:tab/>
      </w:r>
    </w:p>
    <w:p w:rsidR="00224276" w:rsidRPr="00224276" w:rsidRDefault="00224276" w:rsidP="00224276">
      <w:pPr>
        <w:ind w:left="-709"/>
        <w:jc w:val="both"/>
      </w:pPr>
    </w:p>
    <w:p w:rsidR="00224276" w:rsidRPr="00224276" w:rsidRDefault="00224276" w:rsidP="00224276">
      <w:pPr>
        <w:ind w:left="-709" w:firstLine="709"/>
        <w:jc w:val="both"/>
      </w:pPr>
      <w:r w:rsidRPr="00224276">
        <w:t>Ведущий публичных слушаний</w:t>
      </w:r>
      <w:r w:rsidRPr="00224276">
        <w:tab/>
      </w:r>
      <w:r w:rsidRPr="00224276">
        <w:tab/>
      </w:r>
      <w:r w:rsidRPr="00224276">
        <w:tab/>
        <w:t xml:space="preserve">       </w:t>
      </w:r>
      <w:r w:rsidRPr="00224276">
        <w:tab/>
      </w:r>
      <w:r w:rsidRPr="00224276">
        <w:tab/>
        <w:t xml:space="preserve">                  В.А. Бушуев</w:t>
      </w:r>
    </w:p>
    <w:p w:rsidR="00224276" w:rsidRPr="00224276" w:rsidRDefault="00224276" w:rsidP="00224276">
      <w:pPr>
        <w:ind w:hanging="709"/>
        <w:jc w:val="both"/>
      </w:pPr>
      <w:r w:rsidRPr="00224276">
        <w:tab/>
      </w:r>
    </w:p>
    <w:p w:rsidR="00224276" w:rsidRPr="00224276" w:rsidRDefault="00224276" w:rsidP="00224276">
      <w:pPr>
        <w:ind w:hanging="709"/>
        <w:jc w:val="both"/>
      </w:pPr>
      <w:r w:rsidRPr="00224276">
        <w:tab/>
        <w:t>Секретарь</w:t>
      </w:r>
      <w:r w:rsidRPr="00224276">
        <w:tab/>
      </w:r>
      <w:r w:rsidRPr="00224276">
        <w:tab/>
      </w:r>
      <w:r w:rsidRPr="00224276">
        <w:tab/>
      </w:r>
      <w:r w:rsidRPr="00224276">
        <w:tab/>
      </w:r>
      <w:r w:rsidRPr="00224276">
        <w:tab/>
      </w:r>
      <w:r w:rsidRPr="00224276">
        <w:tab/>
        <w:t xml:space="preserve">        </w:t>
      </w:r>
      <w:r>
        <w:t xml:space="preserve">                        </w:t>
      </w:r>
      <w:r w:rsidRPr="00224276">
        <w:t>А.Н. Бокова</w:t>
      </w:r>
    </w:p>
    <w:p w:rsidR="00224276" w:rsidRDefault="00224276" w:rsidP="00EF0519">
      <w:pPr>
        <w:suppressAutoHyphens/>
        <w:autoSpaceDE/>
        <w:autoSpaceDN/>
        <w:jc w:val="center"/>
        <w:rPr>
          <w:lang w:eastAsia="ar-SA"/>
        </w:rPr>
      </w:pPr>
    </w:p>
    <w:p w:rsidR="00224276" w:rsidRDefault="00224276" w:rsidP="00EF0519">
      <w:pPr>
        <w:suppressAutoHyphens/>
        <w:autoSpaceDE/>
        <w:autoSpaceDN/>
        <w:jc w:val="center"/>
        <w:rPr>
          <w:lang w:eastAsia="ar-SA"/>
        </w:rPr>
      </w:pPr>
    </w:p>
    <w:p w:rsidR="00224276" w:rsidRDefault="00224276" w:rsidP="00224276">
      <w:pPr>
        <w:tabs>
          <w:tab w:val="left" w:pos="2127"/>
        </w:tabs>
        <w:jc w:val="center"/>
        <w:rPr>
          <w:sz w:val="28"/>
          <w:szCs w:val="28"/>
        </w:rPr>
      </w:pPr>
      <w:r>
        <w:rPr>
          <w:noProof/>
          <w:sz w:val="28"/>
          <w:szCs w:val="28"/>
        </w:rPr>
        <w:drawing>
          <wp:inline distT="0" distB="0" distL="0" distR="0">
            <wp:extent cx="342901" cy="457200"/>
            <wp:effectExtent l="19050" t="0" r="0" b="0"/>
            <wp:docPr id="3"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9" cstate="print"/>
                    <a:srcRect/>
                    <a:stretch>
                      <a:fillRect/>
                    </a:stretch>
                  </pic:blipFill>
                  <pic:spPr bwMode="auto">
                    <a:xfrm>
                      <a:off x="0" y="0"/>
                      <a:ext cx="344745" cy="459658"/>
                    </a:xfrm>
                    <a:prstGeom prst="rect">
                      <a:avLst/>
                    </a:prstGeom>
                    <a:noFill/>
                    <a:ln w="9525">
                      <a:noFill/>
                      <a:miter lim="800000"/>
                      <a:headEnd/>
                      <a:tailEnd/>
                    </a:ln>
                  </pic:spPr>
                </pic:pic>
              </a:graphicData>
            </a:graphic>
          </wp:inline>
        </w:drawing>
      </w:r>
    </w:p>
    <w:p w:rsidR="00224276" w:rsidRPr="00224276" w:rsidRDefault="00224276" w:rsidP="00224276">
      <w:pPr>
        <w:spacing w:line="360" w:lineRule="auto"/>
        <w:ind w:left="-426"/>
        <w:jc w:val="center"/>
        <w:rPr>
          <w:b/>
        </w:rPr>
      </w:pPr>
      <w:r w:rsidRPr="00224276">
        <w:rPr>
          <w:b/>
        </w:rPr>
        <w:t>АДМИНИСТРАЦИЯ ШИХОВСКОГО СЕЛЬСКОГО ПОСЕЛЕНИЯ</w:t>
      </w:r>
    </w:p>
    <w:p w:rsidR="00224276" w:rsidRPr="00224276" w:rsidRDefault="00224276" w:rsidP="00224276">
      <w:pPr>
        <w:jc w:val="center"/>
        <w:rPr>
          <w:b/>
        </w:rPr>
      </w:pPr>
      <w:r w:rsidRPr="00224276">
        <w:rPr>
          <w:b/>
        </w:rPr>
        <w:t>СЛОБОДСКОГО РАЙОНА КИРОВСКОЙ ОБЛАСТИ</w:t>
      </w:r>
    </w:p>
    <w:p w:rsidR="00224276" w:rsidRPr="00224276" w:rsidRDefault="00224276" w:rsidP="00224276">
      <w:pPr>
        <w:jc w:val="center"/>
        <w:rPr>
          <w:b/>
        </w:rPr>
      </w:pPr>
    </w:p>
    <w:p w:rsidR="00224276" w:rsidRPr="00224276" w:rsidRDefault="00224276" w:rsidP="00224276">
      <w:pPr>
        <w:spacing w:line="360" w:lineRule="auto"/>
        <w:jc w:val="center"/>
        <w:rPr>
          <w:b/>
        </w:rPr>
      </w:pPr>
      <w:r w:rsidRPr="00224276">
        <w:rPr>
          <w:b/>
        </w:rPr>
        <w:t>ПОСТАНОВЛЕНИЕ</w:t>
      </w:r>
    </w:p>
    <w:tbl>
      <w:tblPr>
        <w:tblW w:w="0" w:type="auto"/>
        <w:tblLook w:val="01E0"/>
      </w:tblPr>
      <w:tblGrid>
        <w:gridCol w:w="2244"/>
        <w:gridCol w:w="5650"/>
        <w:gridCol w:w="1677"/>
      </w:tblGrid>
      <w:tr w:rsidR="00224276" w:rsidRPr="00224276" w:rsidTr="009D2EFE">
        <w:tc>
          <w:tcPr>
            <w:tcW w:w="2268" w:type="dxa"/>
            <w:tcBorders>
              <w:top w:val="nil"/>
              <w:left w:val="nil"/>
              <w:bottom w:val="single" w:sz="4" w:space="0" w:color="auto"/>
              <w:right w:val="nil"/>
            </w:tcBorders>
            <w:hideMark/>
          </w:tcPr>
          <w:p w:rsidR="00224276" w:rsidRPr="00224276" w:rsidRDefault="00224276" w:rsidP="009D2EFE">
            <w:pPr>
              <w:tabs>
                <w:tab w:val="left" w:pos="615"/>
              </w:tabs>
              <w:jc w:val="center"/>
            </w:pPr>
            <w:r w:rsidRPr="00224276">
              <w:t>09.06.2025</w:t>
            </w:r>
          </w:p>
        </w:tc>
        <w:tc>
          <w:tcPr>
            <w:tcW w:w="5760" w:type="dxa"/>
            <w:hideMark/>
          </w:tcPr>
          <w:p w:rsidR="00224276" w:rsidRPr="00224276" w:rsidRDefault="00224276" w:rsidP="009D2EFE">
            <w:pPr>
              <w:jc w:val="right"/>
            </w:pPr>
            <w:r w:rsidRPr="00224276">
              <w:t>№</w:t>
            </w:r>
          </w:p>
        </w:tc>
        <w:tc>
          <w:tcPr>
            <w:tcW w:w="1701" w:type="dxa"/>
            <w:tcBorders>
              <w:top w:val="nil"/>
              <w:left w:val="nil"/>
              <w:bottom w:val="single" w:sz="4" w:space="0" w:color="auto"/>
              <w:right w:val="nil"/>
            </w:tcBorders>
            <w:hideMark/>
          </w:tcPr>
          <w:p w:rsidR="00224276" w:rsidRPr="00224276" w:rsidRDefault="00224276" w:rsidP="009D2EFE">
            <w:pPr>
              <w:jc w:val="center"/>
            </w:pPr>
            <w:r w:rsidRPr="00224276">
              <w:t>361</w:t>
            </w:r>
          </w:p>
        </w:tc>
      </w:tr>
    </w:tbl>
    <w:p w:rsidR="00224276" w:rsidRPr="00224276" w:rsidRDefault="00224276" w:rsidP="00224276">
      <w:pPr>
        <w:jc w:val="center"/>
      </w:pPr>
      <w:r w:rsidRPr="00224276">
        <w:t>д. Шихово</w:t>
      </w:r>
    </w:p>
    <w:p w:rsidR="00224276" w:rsidRPr="00224276" w:rsidRDefault="00224276" w:rsidP="00224276">
      <w:pPr>
        <w:ind w:firstLine="5954"/>
        <w:jc w:val="both"/>
        <w:rPr>
          <w:color w:val="000000"/>
        </w:rPr>
      </w:pPr>
    </w:p>
    <w:p w:rsidR="00224276" w:rsidRPr="00224276" w:rsidRDefault="00224276" w:rsidP="00224276">
      <w:pPr>
        <w:pStyle w:val="a9"/>
        <w:jc w:val="center"/>
        <w:rPr>
          <w:rFonts w:ascii="Times New Roman" w:hAnsi="Times New Roman"/>
          <w:b/>
          <w:sz w:val="20"/>
          <w:szCs w:val="20"/>
          <w:lang w:eastAsia="ru-RU"/>
        </w:rPr>
      </w:pPr>
      <w:r w:rsidRPr="00224276">
        <w:rPr>
          <w:rFonts w:ascii="Times New Roman" w:hAnsi="Times New Roman"/>
          <w:b/>
          <w:sz w:val="20"/>
          <w:szCs w:val="20"/>
          <w:lang w:eastAsia="ru-RU"/>
        </w:rPr>
        <w:t>О предоставлении разрешения на условно разрешенный вид</w:t>
      </w:r>
    </w:p>
    <w:p w:rsidR="00224276" w:rsidRPr="00224276" w:rsidRDefault="00224276" w:rsidP="00224276">
      <w:pPr>
        <w:pStyle w:val="a9"/>
        <w:jc w:val="center"/>
        <w:rPr>
          <w:rFonts w:ascii="Times New Roman" w:hAnsi="Times New Roman"/>
          <w:b/>
          <w:sz w:val="20"/>
          <w:szCs w:val="20"/>
          <w:lang w:eastAsia="ru-RU"/>
        </w:rPr>
      </w:pPr>
      <w:r w:rsidRPr="00224276">
        <w:rPr>
          <w:rFonts w:ascii="Times New Roman" w:hAnsi="Times New Roman"/>
          <w:b/>
          <w:sz w:val="20"/>
          <w:szCs w:val="20"/>
          <w:lang w:eastAsia="ru-RU"/>
        </w:rPr>
        <w:t>использования земельного участка</w:t>
      </w:r>
    </w:p>
    <w:p w:rsidR="00224276" w:rsidRPr="00224276" w:rsidRDefault="00224276" w:rsidP="00224276">
      <w:pPr>
        <w:jc w:val="center"/>
        <w:rPr>
          <w:b/>
          <w:bCs/>
          <w:color w:val="000000"/>
        </w:rPr>
      </w:pPr>
    </w:p>
    <w:p w:rsidR="00224276" w:rsidRPr="00224276" w:rsidRDefault="00224276" w:rsidP="00224276">
      <w:pPr>
        <w:ind w:firstLine="567"/>
        <w:jc w:val="both"/>
        <w:rPr>
          <w:bCs/>
          <w:color w:val="000000"/>
        </w:rPr>
      </w:pPr>
      <w:proofErr w:type="gramStart"/>
      <w:r w:rsidRPr="00224276">
        <w:rPr>
          <w:bCs/>
          <w:color w:val="000000"/>
        </w:rPr>
        <w:t xml:space="preserve">В соответствии со статьей 39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Шиховского сельского поселения, Правилами землепользования и застройки Шиховского сельского поселения, утвержденными постановлением администрации Шиховского сельского поселения от 04.06.2021 № 208, </w:t>
      </w:r>
      <w:r w:rsidRPr="00224276">
        <w:t>Порядком организации и проведения общественных обсуждений, публичных слушаний на территории муниципального образования Шиховское сельское</w:t>
      </w:r>
      <w:proofErr w:type="gramEnd"/>
      <w:r w:rsidRPr="00224276">
        <w:t xml:space="preserve"> поселение Слободского района Кировской области по вопросам градостроительной деятельности, утвержденным решением Шиховской сельской Думы от 29.04.2021 № 39/229</w:t>
      </w:r>
      <w:r w:rsidRPr="00224276">
        <w:rPr>
          <w:bCs/>
          <w:color w:val="000000"/>
        </w:rPr>
        <w:t xml:space="preserve">, на основании заявления Кропачева Александра Владимировича и с учётом заключения о результатах публичных слушаний от 09.06.2025, администрация Шиховского сельского поселения Слободского района ПОСТАНОВЛЯЕТ: </w:t>
      </w:r>
    </w:p>
    <w:p w:rsidR="00224276" w:rsidRPr="00224276" w:rsidRDefault="00224276" w:rsidP="00224276">
      <w:pPr>
        <w:pStyle w:val="afffe"/>
        <w:widowControl w:val="0"/>
        <w:numPr>
          <w:ilvl w:val="0"/>
          <w:numId w:val="28"/>
        </w:numPr>
        <w:tabs>
          <w:tab w:val="left" w:pos="993"/>
        </w:tabs>
        <w:overflowPunct/>
        <w:ind w:left="0" w:firstLine="567"/>
        <w:jc w:val="both"/>
        <w:textAlignment w:val="auto"/>
        <w:rPr>
          <w:b/>
          <w:bCs/>
          <w:color w:val="000000"/>
        </w:rPr>
      </w:pPr>
      <w:r w:rsidRPr="00224276">
        <w:rPr>
          <w:bCs/>
          <w:color w:val="000000"/>
        </w:rPr>
        <w:t>Предоставить разрешение на условно разрешенный вид использования для земельного участка с условным кадастровым номером 43:30:080807:ЗУ</w:t>
      </w:r>
      <w:proofErr w:type="gramStart"/>
      <w:r w:rsidRPr="00224276">
        <w:rPr>
          <w:bCs/>
          <w:color w:val="000000"/>
        </w:rPr>
        <w:t>1</w:t>
      </w:r>
      <w:proofErr w:type="gramEnd"/>
      <w:r w:rsidRPr="00224276">
        <w:rPr>
          <w:bCs/>
          <w:color w:val="000000"/>
        </w:rPr>
        <w:t>, расположенного в границах территориальной зоны Ж-1 «</w:t>
      </w:r>
      <w:r w:rsidRPr="00224276">
        <w:rPr>
          <w:color w:val="000000"/>
        </w:rPr>
        <w:t>зона индивидуальной жилой застройки и блокированной жилой застройки усадебного типа</w:t>
      </w:r>
      <w:r w:rsidRPr="00224276">
        <w:rPr>
          <w:b/>
          <w:bCs/>
          <w:color w:val="000000"/>
        </w:rPr>
        <w:t xml:space="preserve">» </w:t>
      </w:r>
      <w:r w:rsidRPr="00224276">
        <w:rPr>
          <w:bCs/>
          <w:color w:val="000000"/>
        </w:rPr>
        <w:t xml:space="preserve">по адресу: Российская Федерация, Кировская область, Слободской муниципальный район, Шиховское сельское поселение, д. </w:t>
      </w:r>
      <w:proofErr w:type="spellStart"/>
      <w:r w:rsidRPr="00224276">
        <w:rPr>
          <w:bCs/>
          <w:color w:val="000000"/>
        </w:rPr>
        <w:t>Барамзы</w:t>
      </w:r>
      <w:proofErr w:type="spellEnd"/>
      <w:r w:rsidRPr="00224276">
        <w:rPr>
          <w:bCs/>
          <w:color w:val="000000"/>
        </w:rPr>
        <w:t>. Установить разрешенное использование земельного участка с условным кадастровым номером 43:30:080807:ЗУ</w:t>
      </w:r>
      <w:proofErr w:type="gramStart"/>
      <w:r w:rsidRPr="00224276">
        <w:rPr>
          <w:bCs/>
          <w:color w:val="000000"/>
        </w:rPr>
        <w:t>1</w:t>
      </w:r>
      <w:proofErr w:type="gramEnd"/>
      <w:r w:rsidRPr="00224276">
        <w:rPr>
          <w:bCs/>
          <w:color w:val="000000"/>
        </w:rPr>
        <w:t xml:space="preserve"> «Ведение огородничества», код (числовое обозначение) вида разрешенного использования земельного участка 13.1.</w:t>
      </w:r>
    </w:p>
    <w:p w:rsidR="00224276" w:rsidRPr="00224276" w:rsidRDefault="00224276" w:rsidP="00224276">
      <w:pPr>
        <w:tabs>
          <w:tab w:val="left" w:pos="993"/>
        </w:tabs>
        <w:spacing w:after="120"/>
        <w:ind w:firstLine="567"/>
        <w:jc w:val="both"/>
      </w:pPr>
      <w:r w:rsidRPr="00224276">
        <w:rPr>
          <w:b/>
          <w:bCs/>
        </w:rPr>
        <w:t>2.</w:t>
      </w:r>
      <w:r w:rsidRPr="00224276">
        <w:t xml:space="preserve">  Опубликовать настоящее постановление в «Информационном бюллетене органов местного самоуправления Шиховского сельского поселения» и на сайте администрации Шиховского сельского поселения https://shihovskoe.gosuslugi.ru.</w:t>
      </w:r>
    </w:p>
    <w:p w:rsidR="00224276" w:rsidRPr="00224276" w:rsidRDefault="00224276" w:rsidP="00224276">
      <w:pPr>
        <w:tabs>
          <w:tab w:val="left" w:pos="993"/>
        </w:tabs>
        <w:spacing w:after="120"/>
        <w:ind w:firstLine="567"/>
        <w:jc w:val="both"/>
      </w:pPr>
    </w:p>
    <w:p w:rsidR="00224276" w:rsidRPr="00224276" w:rsidRDefault="00224276" w:rsidP="00224276">
      <w:pPr>
        <w:pStyle w:val="a9"/>
        <w:rPr>
          <w:rFonts w:ascii="Times New Roman" w:hAnsi="Times New Roman"/>
          <w:sz w:val="20"/>
          <w:szCs w:val="20"/>
          <w:lang w:eastAsia="ru-RU"/>
        </w:rPr>
      </w:pPr>
      <w:r w:rsidRPr="00224276">
        <w:rPr>
          <w:rFonts w:ascii="Times New Roman" w:hAnsi="Times New Roman"/>
          <w:sz w:val="20"/>
          <w:szCs w:val="20"/>
          <w:lang w:eastAsia="ru-RU"/>
        </w:rPr>
        <w:t>Глава администрации</w:t>
      </w:r>
    </w:p>
    <w:p w:rsidR="00224276" w:rsidRPr="00224276" w:rsidRDefault="00224276" w:rsidP="00224276">
      <w:pPr>
        <w:pStyle w:val="a9"/>
        <w:rPr>
          <w:rFonts w:ascii="Times New Roman" w:hAnsi="Times New Roman"/>
          <w:sz w:val="20"/>
          <w:szCs w:val="20"/>
          <w:lang w:eastAsia="ru-RU"/>
        </w:rPr>
      </w:pPr>
      <w:r w:rsidRPr="00224276">
        <w:rPr>
          <w:rFonts w:ascii="Times New Roman" w:hAnsi="Times New Roman"/>
          <w:sz w:val="20"/>
          <w:szCs w:val="20"/>
          <w:lang w:eastAsia="ru-RU"/>
        </w:rPr>
        <w:t>Шиховского сельского  поселения</w:t>
      </w:r>
      <w:r w:rsidRPr="00224276">
        <w:rPr>
          <w:rFonts w:ascii="Times New Roman" w:hAnsi="Times New Roman"/>
          <w:sz w:val="20"/>
          <w:szCs w:val="20"/>
          <w:lang w:eastAsia="ru-RU"/>
        </w:rPr>
        <w:tab/>
      </w:r>
      <w:r w:rsidRPr="00224276">
        <w:rPr>
          <w:rFonts w:ascii="Times New Roman" w:hAnsi="Times New Roman"/>
          <w:sz w:val="20"/>
          <w:szCs w:val="20"/>
          <w:lang w:eastAsia="ru-RU"/>
        </w:rPr>
        <w:tab/>
      </w:r>
      <w:r w:rsidRPr="00224276">
        <w:rPr>
          <w:rFonts w:ascii="Times New Roman" w:hAnsi="Times New Roman"/>
          <w:sz w:val="20"/>
          <w:szCs w:val="20"/>
          <w:lang w:eastAsia="ru-RU"/>
        </w:rPr>
        <w:tab/>
      </w:r>
      <w:r w:rsidRPr="00224276">
        <w:rPr>
          <w:rFonts w:ascii="Times New Roman" w:hAnsi="Times New Roman"/>
          <w:sz w:val="20"/>
          <w:szCs w:val="20"/>
          <w:lang w:eastAsia="ru-RU"/>
        </w:rPr>
        <w:tab/>
      </w:r>
      <w:r w:rsidRPr="00224276">
        <w:rPr>
          <w:rFonts w:ascii="Times New Roman" w:hAnsi="Times New Roman"/>
          <w:sz w:val="20"/>
          <w:szCs w:val="20"/>
          <w:lang w:eastAsia="ru-RU"/>
        </w:rPr>
        <w:tab/>
      </w:r>
      <w:r w:rsidRPr="00224276">
        <w:rPr>
          <w:rFonts w:ascii="Times New Roman" w:hAnsi="Times New Roman"/>
          <w:sz w:val="20"/>
          <w:szCs w:val="20"/>
          <w:lang w:eastAsia="ru-RU"/>
        </w:rPr>
        <w:tab/>
      </w:r>
      <w:r>
        <w:rPr>
          <w:rFonts w:ascii="Times New Roman" w:hAnsi="Times New Roman"/>
          <w:sz w:val="20"/>
          <w:szCs w:val="20"/>
          <w:lang w:eastAsia="ru-RU"/>
        </w:rPr>
        <w:t xml:space="preserve">                       </w:t>
      </w:r>
      <w:r w:rsidRPr="00224276">
        <w:rPr>
          <w:rFonts w:ascii="Times New Roman" w:hAnsi="Times New Roman"/>
          <w:sz w:val="20"/>
          <w:szCs w:val="20"/>
          <w:lang w:eastAsia="ru-RU"/>
        </w:rPr>
        <w:t>В.А. Бушуев</w:t>
      </w:r>
    </w:p>
    <w:p w:rsidR="00224276" w:rsidRPr="00224276" w:rsidRDefault="00224276" w:rsidP="00224276">
      <w:pPr>
        <w:pStyle w:val="a9"/>
        <w:rPr>
          <w:rFonts w:ascii="Times New Roman" w:hAnsi="Times New Roman"/>
          <w:sz w:val="20"/>
          <w:szCs w:val="20"/>
        </w:rPr>
      </w:pPr>
    </w:p>
    <w:p w:rsidR="00224276" w:rsidRPr="00224276" w:rsidRDefault="00224276" w:rsidP="00EF0519">
      <w:pPr>
        <w:suppressAutoHyphens/>
        <w:autoSpaceDE/>
        <w:autoSpaceDN/>
        <w:jc w:val="center"/>
        <w:rPr>
          <w:lang w:eastAsia="ar-SA"/>
        </w:rPr>
      </w:pPr>
    </w:p>
    <w:sectPr w:rsidR="00224276" w:rsidRPr="00224276" w:rsidSect="00224276">
      <w:headerReference w:type="even" r:id="rId10"/>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B4F" w:rsidRDefault="00954B4F" w:rsidP="00D40C66">
      <w:r>
        <w:separator/>
      </w:r>
    </w:p>
  </w:endnote>
  <w:endnote w:type="continuationSeparator" w:id="0">
    <w:p w:rsidR="00954B4F" w:rsidRDefault="00954B4F"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PT Serif">
    <w:altName w:val="Times New Roman"/>
    <w:charset w:val="CC"/>
    <w:family w:val="roman"/>
    <w:pitch w:val="variable"/>
    <w:sig w:usb0="A00002EF"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19" w:rsidRPr="008A30A9" w:rsidRDefault="00EF0519" w:rsidP="007601D2">
    <w:pPr>
      <w:pStyle w:val="ab"/>
      <w:rPr>
        <w:i/>
        <w:sz w:val="16"/>
      </w:rPr>
    </w:pPr>
    <w:r w:rsidRPr="00A711BD">
      <w:rPr>
        <w:i/>
        <w:sz w:val="16"/>
      </w:rPr>
      <w:t>Информационный бюллетень №</w:t>
    </w:r>
    <w:r w:rsidR="00224276">
      <w:rPr>
        <w:i/>
        <w:sz w:val="16"/>
      </w:rPr>
      <w:t xml:space="preserve"> 21</w:t>
    </w:r>
  </w:p>
  <w:p w:rsidR="00EF0519" w:rsidRDefault="00EF051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B4F" w:rsidRDefault="00954B4F" w:rsidP="00D40C66">
      <w:r>
        <w:separator/>
      </w:r>
    </w:p>
  </w:footnote>
  <w:footnote w:type="continuationSeparator" w:id="0">
    <w:p w:rsidR="00954B4F" w:rsidRDefault="00954B4F"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19" w:rsidRDefault="003D7505" w:rsidP="00BB40D2">
    <w:pPr>
      <w:pStyle w:val="af4"/>
      <w:framePr w:wrap="around" w:vAnchor="text" w:hAnchor="margin" w:xAlign="center" w:y="1"/>
      <w:rPr>
        <w:rStyle w:val="af3"/>
      </w:rPr>
    </w:pPr>
    <w:r>
      <w:rPr>
        <w:rStyle w:val="af3"/>
      </w:rPr>
      <w:fldChar w:fldCharType="begin"/>
    </w:r>
    <w:r w:rsidR="00EF0519">
      <w:rPr>
        <w:rStyle w:val="af3"/>
      </w:rPr>
      <w:instrText xml:space="preserve">PAGE  </w:instrText>
    </w:r>
    <w:r>
      <w:rPr>
        <w:rStyle w:val="af3"/>
      </w:rPr>
      <w:fldChar w:fldCharType="end"/>
    </w:r>
  </w:p>
  <w:p w:rsidR="00EF0519" w:rsidRDefault="00EF051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EF0519" w:rsidRDefault="003D7505">
        <w:pPr>
          <w:pStyle w:val="af4"/>
          <w:jc w:val="center"/>
        </w:pPr>
        <w:fldSimple w:instr=" PAGE   \* MERGEFORMAT ">
          <w:r w:rsidR="00224276">
            <w:rPr>
              <w:noProof/>
            </w:rPr>
            <w:t>1</w:t>
          </w:r>
        </w:fldSimple>
      </w:p>
    </w:sdtContent>
  </w:sdt>
  <w:p w:rsidR="00EF0519" w:rsidRDefault="00EF051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F73534A"/>
    <w:multiLevelType w:val="hybridMultilevel"/>
    <w:tmpl w:val="2C10D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2B882BA0"/>
    <w:multiLevelType w:val="hybridMultilevel"/>
    <w:tmpl w:val="A8A2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3D3308EA"/>
    <w:multiLevelType w:val="hybridMultilevel"/>
    <w:tmpl w:val="D1F67596"/>
    <w:lvl w:ilvl="0" w:tplc="DA0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3">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7">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8">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6"/>
  </w:num>
  <w:num w:numId="6">
    <w:abstractNumId w:val="10"/>
  </w:num>
  <w:num w:numId="7">
    <w:abstractNumId w:val="28"/>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3"/>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2"/>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2"/>
  </w:num>
  <w:num w:numId="18">
    <w:abstractNumId w:val="27"/>
  </w:num>
  <w:num w:numId="19">
    <w:abstractNumId w:val="26"/>
  </w:num>
  <w:num w:numId="20">
    <w:abstractNumId w:val="26"/>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5"/>
  </w:num>
  <w:num w:numId="22">
    <w:abstractNumId w:val="23"/>
  </w:num>
  <w:num w:numId="23">
    <w:abstractNumId w:val="11"/>
  </w:num>
  <w:num w:numId="24">
    <w:abstractNumId w:val="5"/>
  </w:num>
  <w:num w:numId="25">
    <w:abstractNumId w:val="16"/>
  </w:num>
  <w:num w:numId="26">
    <w:abstractNumId w:val="14"/>
  </w:num>
  <w:num w:numId="27">
    <w:abstractNumId w:val="8"/>
  </w:num>
  <w:num w:numId="28">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32098"/>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4DC1"/>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276"/>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853"/>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505"/>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11C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7B"/>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35D"/>
    <w:rsid w:val="00703600"/>
    <w:rsid w:val="00703773"/>
    <w:rsid w:val="007046D6"/>
    <w:rsid w:val="00705A3E"/>
    <w:rsid w:val="0070720C"/>
    <w:rsid w:val="00707C1E"/>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04"/>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2B3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4B4F"/>
    <w:rsid w:val="00955126"/>
    <w:rsid w:val="00955CED"/>
    <w:rsid w:val="00955F0F"/>
    <w:rsid w:val="00956C39"/>
    <w:rsid w:val="00956EA3"/>
    <w:rsid w:val="00957A35"/>
    <w:rsid w:val="00957A8F"/>
    <w:rsid w:val="00957DA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B54"/>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0962"/>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54D"/>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003"/>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9DC"/>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BA0"/>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5D85"/>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519"/>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D7EE1"/>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TableParagraph">
    <w:name w:val="Table Paragraph"/>
    <w:basedOn w:val="a3"/>
    <w:uiPriority w:val="1"/>
    <w:qFormat/>
    <w:rsid w:val="00EF0519"/>
    <w:pPr>
      <w:adjustRightInd/>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69F2-354A-4F29-9D5C-3DE5D2C8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17</Pages>
  <Words>6822</Words>
  <Characters>38891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27</cp:revision>
  <cp:lastPrinted>2024-03-22T06:27:00Z</cp:lastPrinted>
  <dcterms:created xsi:type="dcterms:W3CDTF">2019-12-02T13:57:00Z</dcterms:created>
  <dcterms:modified xsi:type="dcterms:W3CDTF">2025-06-09T13:08:00Z</dcterms:modified>
</cp:coreProperties>
</file>