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4CA" w:rsidRPr="009D353E" w:rsidRDefault="003D64CA" w:rsidP="003D64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51815" cy="7245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CA" w:rsidRPr="009D353E" w:rsidRDefault="003D64CA" w:rsidP="003D64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D64CA" w:rsidRPr="009D353E" w:rsidRDefault="003D64CA" w:rsidP="003D64C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9D353E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АДМИНИСТРАЦИЯ ШИХОВСКОГО СЕЛЬСКОГО ПОСЕЛЕНИЯ СЛОБОДСКОГО РАЙОНА КИРОВСКОЙ ОБЛАСТИ</w:t>
      </w:r>
    </w:p>
    <w:p w:rsidR="003D64CA" w:rsidRPr="009D353E" w:rsidRDefault="003D64CA" w:rsidP="003D64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D64CA" w:rsidRDefault="003D64CA" w:rsidP="003D64C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9D353E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ПОСТАНОВЛЕНИЕ</w:t>
      </w:r>
    </w:p>
    <w:p w:rsidR="003D64CA" w:rsidRPr="009D353E" w:rsidRDefault="003D64CA" w:rsidP="003D64CA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</w:p>
    <w:tbl>
      <w:tblPr>
        <w:tblW w:w="0" w:type="auto"/>
        <w:tblInd w:w="99" w:type="dxa"/>
        <w:tblLayout w:type="fixed"/>
        <w:tblLook w:val="0000"/>
      </w:tblPr>
      <w:tblGrid>
        <w:gridCol w:w="2160"/>
        <w:gridCol w:w="5760"/>
        <w:gridCol w:w="1710"/>
      </w:tblGrid>
      <w:tr w:rsidR="003D64CA" w:rsidRPr="009D353E" w:rsidTr="00FD5BD7">
        <w:tc>
          <w:tcPr>
            <w:tcW w:w="2160" w:type="dxa"/>
            <w:tcBorders>
              <w:bottom w:val="single" w:sz="4" w:space="0" w:color="000000"/>
            </w:tcBorders>
            <w:shd w:val="clear" w:color="auto" w:fill="auto"/>
          </w:tcPr>
          <w:p w:rsidR="003D64CA" w:rsidRPr="009D353E" w:rsidRDefault="008E5ADB" w:rsidP="00FD5BD7">
            <w:pPr>
              <w:widowControl w:val="0"/>
              <w:tabs>
                <w:tab w:val="left" w:pos="61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25</w:t>
            </w:r>
            <w:r w:rsidR="003D64CA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.07.2024</w:t>
            </w:r>
          </w:p>
        </w:tc>
        <w:tc>
          <w:tcPr>
            <w:tcW w:w="5760" w:type="dxa"/>
            <w:shd w:val="clear" w:color="auto" w:fill="auto"/>
          </w:tcPr>
          <w:p w:rsidR="003D64CA" w:rsidRPr="009D353E" w:rsidRDefault="003D64CA" w:rsidP="00FD5BD7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9D353E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auto"/>
          </w:tcPr>
          <w:p w:rsidR="003D64CA" w:rsidRPr="009D353E" w:rsidRDefault="008E5ADB" w:rsidP="00FD5BD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465</w:t>
            </w:r>
          </w:p>
        </w:tc>
      </w:tr>
    </w:tbl>
    <w:p w:rsidR="003D64CA" w:rsidRPr="009D353E" w:rsidRDefault="003D64CA" w:rsidP="003D64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9D353E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д. Шихово</w:t>
      </w:r>
    </w:p>
    <w:p w:rsidR="003D64CA" w:rsidRPr="009D353E" w:rsidRDefault="003D64CA" w:rsidP="003D64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3D64CA" w:rsidRDefault="003D64CA" w:rsidP="003D64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3D64CA" w:rsidRDefault="003D64CA" w:rsidP="003D64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5F1AF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О внесении изменений в постановление администрации Шихо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вского сельского поселения </w:t>
      </w:r>
      <w:r w:rsidRPr="003D64C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от «17» июня 2022 № 257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 «</w:t>
      </w:r>
      <w:r w:rsidRPr="003D64CA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3D64CA" w:rsidRPr="005F1AFA" w:rsidRDefault="003D64CA" w:rsidP="003D64C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</w:p>
    <w:p w:rsidR="003D64CA" w:rsidRDefault="003D64CA" w:rsidP="003D64CA">
      <w:pPr>
        <w:spacing w:after="12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9B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27.07.2010 № 210-ФЗ «Об организации предоставления государственных и муниципальных услуг», от 06.10.2003 №131-ФЗ «Об общих принципах организации местного самоуправления в Российской Федерации», Уставом Шиховского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Шиховского сельского поселения Слободского района ПОСТАНОВЛЯЕТ:</w:t>
      </w:r>
    </w:p>
    <w:p w:rsidR="003D64CA" w:rsidRDefault="003D64CA" w:rsidP="003D64CA">
      <w:pPr>
        <w:spacing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95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BD79B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</w:t>
      </w:r>
      <w:r w:rsidRPr="003D64CA">
        <w:rPr>
          <w:rFonts w:ascii="Times New Roman" w:eastAsia="Times New Roman" w:hAnsi="Times New Roman"/>
          <w:sz w:val="28"/>
          <w:szCs w:val="28"/>
          <w:lang w:eastAsia="ru-RU"/>
        </w:rPr>
        <w:t>«Присвоение адреса объекту адресации, изменение и аннулирование такого адреса»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D79B0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утвержденный постановлением администрации Шиховского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17.06.2022 № 257</w:t>
      </w:r>
      <w:r w:rsidRPr="00BD79B0">
        <w:rPr>
          <w:rFonts w:ascii="Times New Roman" w:eastAsia="Times New Roman" w:hAnsi="Times New Roman"/>
          <w:sz w:val="28"/>
          <w:szCs w:val="28"/>
          <w:lang w:eastAsia="ru-RU"/>
        </w:rPr>
        <w:t>, следующие изменения:</w:t>
      </w:r>
    </w:p>
    <w:p w:rsidR="003D64CA" w:rsidRPr="003D64CA" w:rsidRDefault="003D64CA" w:rsidP="003D64CA">
      <w:pPr>
        <w:spacing w:after="12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Pr="003D64CA">
        <w:rPr>
          <w:rFonts w:ascii="Times New Roman" w:eastAsia="Times New Roman" w:hAnsi="Times New Roman"/>
          <w:sz w:val="28"/>
          <w:szCs w:val="28"/>
          <w:lang w:eastAsia="ru-RU"/>
        </w:rPr>
        <w:t>Подпункт 2.4.1. пункта 2.4. Административного регламента изложить в новой редакции следующего содержания:</w:t>
      </w:r>
    </w:p>
    <w:p w:rsidR="003D64CA" w:rsidRDefault="003D64CA" w:rsidP="003D64CA">
      <w:pPr>
        <w:spacing w:after="12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4CA">
        <w:rPr>
          <w:rFonts w:ascii="Times New Roman" w:eastAsia="Times New Roman" w:hAnsi="Times New Roman"/>
          <w:sz w:val="28"/>
          <w:szCs w:val="28"/>
          <w:lang w:eastAsia="ru-RU"/>
        </w:rPr>
        <w:t>«Срок предоставления муниципальной услуги составляет не более чем 10 рабочих дней со дня поступления заявления – в случае подачи заявления на бумажном носителе, а в случае подачи заявления в форме электронного документа – не более чем 5 рабочих дней со дня поступления заявления</w:t>
      </w:r>
      <w:proofErr w:type="gramStart"/>
      <w:r w:rsidRPr="003D64CA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3D64CA" w:rsidRPr="003D64CA" w:rsidRDefault="003D64CA" w:rsidP="003D64CA">
      <w:pPr>
        <w:spacing w:after="12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Pr="003D64CA">
        <w:rPr>
          <w:rFonts w:ascii="Times New Roman" w:eastAsia="Times New Roman" w:hAnsi="Times New Roman"/>
          <w:sz w:val="28"/>
          <w:szCs w:val="28"/>
          <w:lang w:eastAsia="ru-RU"/>
        </w:rPr>
        <w:t>Абзац восьмой подпункта 3.7.8. Административного регламента изложить в новой редакции следующего содержания:</w:t>
      </w:r>
    </w:p>
    <w:p w:rsidR="003D64CA" w:rsidRDefault="003D64CA" w:rsidP="003D64CA">
      <w:pPr>
        <w:spacing w:after="12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4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«Максимальный срок выполнения административной процедуры не может превышать 5 рабочих дней со дня поступления заявления в форме электронного документа</w:t>
      </w:r>
      <w:proofErr w:type="gramStart"/>
      <w:r w:rsidRPr="003D64CA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3D64CA" w:rsidRPr="005F1AFA" w:rsidRDefault="003D64CA" w:rsidP="003D64CA">
      <w:pPr>
        <w:spacing w:after="12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D5AC5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D5AC5">
        <w:rPr>
          <w:rFonts w:ascii="Times New Roman" w:hAnsi="Times New Roman"/>
          <w:sz w:val="28"/>
          <w:szCs w:val="28"/>
        </w:rPr>
        <w:t xml:space="preserve"> в официальном печатном издании Шиховского сельского поселения «Информационный бюллетень органов местного самоуправления Шиховского сельского поселения Слободского муниципального района Кировской области».</w:t>
      </w:r>
    </w:p>
    <w:p w:rsidR="003D64CA" w:rsidRPr="009D353E" w:rsidRDefault="003D64CA" w:rsidP="003D64CA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4CA" w:rsidRPr="009D353E" w:rsidRDefault="003D64CA" w:rsidP="003D64CA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64CA" w:rsidRPr="005F1AFA" w:rsidRDefault="003D64CA" w:rsidP="003D64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6327DD" w:rsidRPr="006F3F54" w:rsidRDefault="003D64CA" w:rsidP="006F3F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F1A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В.А. Бушуев</w:t>
      </w:r>
    </w:p>
    <w:sectPr w:rsidR="006327DD" w:rsidRPr="006F3F54" w:rsidSect="0055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4CA"/>
    <w:rsid w:val="00101899"/>
    <w:rsid w:val="003D64CA"/>
    <w:rsid w:val="006327DD"/>
    <w:rsid w:val="006F3F54"/>
    <w:rsid w:val="008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4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4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1735</Characters>
  <Application>Microsoft Office Word</Application>
  <DocSecurity>0</DocSecurity>
  <Lines>14</Lines>
  <Paragraphs>4</Paragraphs>
  <ScaleCrop>false</ScaleCrop>
  <Company>Microsoft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2024-07-19T06:35:00Z</dcterms:created>
  <dcterms:modified xsi:type="dcterms:W3CDTF">2024-07-25T16:28:00Z</dcterms:modified>
</cp:coreProperties>
</file>