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B2" w:rsidRPr="00115186" w:rsidRDefault="00D13DB2" w:rsidP="00D13DB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B2" w:rsidRPr="003C4792" w:rsidRDefault="00D13DB2" w:rsidP="00D13DB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:rsidR="00D13DB2" w:rsidRPr="003C4792" w:rsidRDefault="00D13DB2" w:rsidP="00D13DB2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:rsidR="00D13DB2" w:rsidRPr="003C4792" w:rsidRDefault="00D13DB2" w:rsidP="00D13DB2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</w:t>
      </w:r>
      <w:r w:rsidRPr="009A59CF">
        <w:rPr>
          <w:b/>
          <w:color w:val="000000"/>
          <w:sz w:val="28"/>
          <w:szCs w:val="28"/>
        </w:rPr>
        <w:t>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:rsidR="00D13DB2" w:rsidRDefault="00D13DB2" w:rsidP="00D13DB2">
      <w:pPr>
        <w:jc w:val="center"/>
        <w:rPr>
          <w:b/>
          <w:color w:val="000000"/>
          <w:sz w:val="32"/>
          <w:szCs w:val="28"/>
        </w:rPr>
      </w:pPr>
    </w:p>
    <w:p w:rsidR="00D13DB2" w:rsidRDefault="00D13DB2" w:rsidP="00D13DB2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:rsidR="00D13DB2" w:rsidRPr="00B24196" w:rsidRDefault="00D13DB2" w:rsidP="00D13D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03.05.2024</w:t>
      </w:r>
      <w:r w:rsidRPr="00B24196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№ 25/151</w:t>
      </w:r>
    </w:p>
    <w:p w:rsidR="00D13DB2" w:rsidRDefault="00D13DB2" w:rsidP="00D13D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:rsidR="00D13DB2" w:rsidRDefault="00D13DB2" w:rsidP="00D13DB2">
      <w:pPr>
        <w:ind w:firstLine="709"/>
        <w:jc w:val="center"/>
        <w:rPr>
          <w:b/>
          <w:sz w:val="28"/>
          <w:szCs w:val="28"/>
        </w:rPr>
      </w:pPr>
    </w:p>
    <w:p w:rsidR="00D13DB2" w:rsidRDefault="00D13DB2" w:rsidP="00D13D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86A3C">
        <w:rPr>
          <w:b/>
          <w:sz w:val="28"/>
          <w:szCs w:val="28"/>
        </w:rPr>
        <w:t xml:space="preserve"> рекомендациях администрации по отключению</w:t>
      </w:r>
      <w:r>
        <w:rPr>
          <w:b/>
          <w:sz w:val="28"/>
          <w:szCs w:val="28"/>
        </w:rPr>
        <w:t xml:space="preserve"> уличного освещения</w:t>
      </w:r>
      <w:r w:rsidRPr="00B241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населенных пунктах муниципального образования Шиховское сельское поселение Слободского района Кировской области </w:t>
      </w:r>
    </w:p>
    <w:p w:rsidR="00D13DB2" w:rsidRPr="00066871" w:rsidRDefault="00D13DB2" w:rsidP="00D13DB2">
      <w:pPr>
        <w:ind w:firstLine="709"/>
        <w:jc w:val="center"/>
        <w:rPr>
          <w:b/>
          <w:sz w:val="28"/>
          <w:szCs w:val="28"/>
        </w:rPr>
      </w:pPr>
    </w:p>
    <w:p w:rsidR="00D13DB2" w:rsidRPr="00D43E30" w:rsidRDefault="00D13DB2" w:rsidP="00D13DB2">
      <w:pPr>
        <w:spacing w:before="120" w:line="276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</w:t>
      </w:r>
      <w:r w:rsidRPr="00F707E8">
        <w:rPr>
          <w:sz w:val="28"/>
          <w:szCs w:val="28"/>
        </w:rPr>
        <w:t>сельская Д</w:t>
      </w:r>
      <w:r w:rsidRPr="00AA4258">
        <w:rPr>
          <w:sz w:val="28"/>
          <w:szCs w:val="28"/>
        </w:rPr>
        <w:t xml:space="preserve">ума </w:t>
      </w:r>
      <w:r>
        <w:rPr>
          <w:sz w:val="28"/>
          <w:szCs w:val="28"/>
        </w:rPr>
        <w:t xml:space="preserve">Слободского района </w:t>
      </w:r>
      <w:r w:rsidRPr="00AA4258">
        <w:rPr>
          <w:sz w:val="28"/>
          <w:szCs w:val="28"/>
        </w:rPr>
        <w:t>РЕШИЛА:</w:t>
      </w:r>
    </w:p>
    <w:p w:rsidR="00D13DB2" w:rsidRDefault="00D13DB2" w:rsidP="00D13DB2">
      <w:pPr>
        <w:spacing w:before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0D1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администрации Шиховского сельского поселения осуществить временное отключение уличного освещения</w:t>
      </w:r>
      <w:r w:rsidRPr="004F1882">
        <w:rPr>
          <w:sz w:val="28"/>
          <w:szCs w:val="28"/>
        </w:rPr>
        <w:t xml:space="preserve"> в населенных пунктах муниципального образования Шиховское сельское поселение Слободского района Кировской области</w:t>
      </w:r>
      <w:r>
        <w:rPr>
          <w:sz w:val="28"/>
          <w:szCs w:val="28"/>
        </w:rPr>
        <w:t xml:space="preserve"> в период с 15.05.2024 по 10.08.2024, в связи с увеличением продолжительности светового дня.</w:t>
      </w:r>
      <w:r w:rsidRPr="00B24196">
        <w:rPr>
          <w:sz w:val="28"/>
          <w:szCs w:val="28"/>
        </w:rPr>
        <w:t xml:space="preserve"> </w:t>
      </w:r>
    </w:p>
    <w:p w:rsidR="00D13DB2" w:rsidRPr="00B25499" w:rsidRDefault="00D13DB2" w:rsidP="00D13DB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5069">
        <w:rPr>
          <w:sz w:val="28"/>
          <w:szCs w:val="28"/>
        </w:rPr>
        <w:t>. Настоящее решение вступает в силу со дня его официального</w:t>
      </w:r>
      <w:r w:rsidRPr="00B25499">
        <w:rPr>
          <w:sz w:val="28"/>
          <w:szCs w:val="28"/>
        </w:rPr>
        <w:t xml:space="preserve"> опубликования.</w:t>
      </w:r>
    </w:p>
    <w:p w:rsidR="00D13DB2" w:rsidRPr="00B25499" w:rsidRDefault="00D13DB2" w:rsidP="00D13DB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25499">
        <w:rPr>
          <w:bCs/>
          <w:sz w:val="28"/>
          <w:szCs w:val="28"/>
        </w:rPr>
        <w:t>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B25499">
        <w:rPr>
          <w:sz w:val="28"/>
          <w:szCs w:val="28"/>
          <w:highlight w:val="yellow"/>
        </w:rPr>
        <w:t xml:space="preserve"> </w:t>
      </w:r>
      <w:r w:rsidRPr="00B25499">
        <w:rPr>
          <w:sz w:val="28"/>
          <w:szCs w:val="28"/>
        </w:rPr>
        <w:t>Шиховского сельского поселения</w:t>
      </w:r>
      <w:r w:rsidRPr="00B25499">
        <w:rPr>
          <w:bCs/>
          <w:sz w:val="28"/>
          <w:szCs w:val="28"/>
        </w:rPr>
        <w:t>».</w:t>
      </w:r>
    </w:p>
    <w:p w:rsidR="00D13DB2" w:rsidRDefault="00D13DB2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13DB2" w:rsidRDefault="00D13DB2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13DB2" w:rsidRPr="00505230" w:rsidRDefault="00D13DB2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05230">
        <w:rPr>
          <w:sz w:val="28"/>
          <w:szCs w:val="28"/>
        </w:rPr>
        <w:t xml:space="preserve">Председатель Шиховской </w:t>
      </w:r>
    </w:p>
    <w:p w:rsidR="00D13DB2" w:rsidRPr="00505230" w:rsidRDefault="00D13DB2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05230">
        <w:rPr>
          <w:sz w:val="28"/>
          <w:szCs w:val="28"/>
        </w:rPr>
        <w:t xml:space="preserve">сельской Думы                                   </w:t>
      </w:r>
      <w:r w:rsidR="00C86A3C">
        <w:rPr>
          <w:sz w:val="28"/>
          <w:szCs w:val="28"/>
        </w:rPr>
        <w:t xml:space="preserve">     </w:t>
      </w:r>
      <w:r w:rsidRPr="0050523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505230">
        <w:rPr>
          <w:sz w:val="28"/>
          <w:szCs w:val="28"/>
        </w:rPr>
        <w:t>В. А. Бушуев</w:t>
      </w:r>
    </w:p>
    <w:p w:rsidR="00D13DB2" w:rsidRDefault="00D13DB2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86A3C" w:rsidRPr="00505230" w:rsidRDefault="00C86A3C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13DB2" w:rsidRPr="00505230" w:rsidRDefault="00D13DB2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05230">
        <w:rPr>
          <w:sz w:val="28"/>
          <w:szCs w:val="28"/>
        </w:rPr>
        <w:t xml:space="preserve">Глава Шиховского </w:t>
      </w:r>
    </w:p>
    <w:p w:rsidR="00C02975" w:rsidRPr="00D13DB2" w:rsidRDefault="00D13DB2" w:rsidP="00D13D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05230">
        <w:rPr>
          <w:sz w:val="28"/>
          <w:szCs w:val="28"/>
        </w:rPr>
        <w:t xml:space="preserve">сельского поселения                               </w:t>
      </w:r>
      <w:r w:rsidR="00C86A3C">
        <w:rPr>
          <w:sz w:val="28"/>
          <w:szCs w:val="28"/>
        </w:rPr>
        <w:t xml:space="preserve">     </w:t>
      </w:r>
      <w:r w:rsidRPr="00505230">
        <w:rPr>
          <w:sz w:val="28"/>
          <w:szCs w:val="28"/>
        </w:rPr>
        <w:t xml:space="preserve">                                       В. А. Бушуев</w:t>
      </w:r>
    </w:p>
    <w:sectPr w:rsidR="00C02975" w:rsidRPr="00D13DB2" w:rsidSect="0050523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B2"/>
    <w:rsid w:val="00C02975"/>
    <w:rsid w:val="00C86A3C"/>
    <w:rsid w:val="00D1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2024-05-05T13:32:00Z</dcterms:created>
  <dcterms:modified xsi:type="dcterms:W3CDTF">2024-05-05T13:41:00Z</dcterms:modified>
</cp:coreProperties>
</file>