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34383A" w:rsidP="008C3553">
      <w:pPr>
        <w:tabs>
          <w:tab w:val="left" w:pos="0"/>
        </w:tabs>
        <w:jc w:val="center"/>
        <w:rPr>
          <w:b/>
          <w:sz w:val="28"/>
          <w:szCs w:val="28"/>
          <w:highlight w:val="yellow"/>
        </w:rPr>
      </w:pPr>
      <w:r>
        <w:rPr>
          <w:b/>
          <w:sz w:val="28"/>
          <w:szCs w:val="28"/>
        </w:rPr>
        <w:t>Выпуск №8</w:t>
      </w:r>
    </w:p>
    <w:p w:rsidR="00A75E30" w:rsidRPr="00313370" w:rsidRDefault="0034383A" w:rsidP="008C3553">
      <w:pPr>
        <w:tabs>
          <w:tab w:val="left" w:pos="0"/>
        </w:tabs>
        <w:jc w:val="center"/>
        <w:rPr>
          <w:b/>
          <w:sz w:val="24"/>
          <w:szCs w:val="24"/>
        </w:rPr>
      </w:pPr>
      <w:r>
        <w:rPr>
          <w:b/>
          <w:sz w:val="28"/>
          <w:szCs w:val="28"/>
        </w:rPr>
        <w:t>1</w:t>
      </w:r>
      <w:r w:rsidR="00607A73">
        <w:rPr>
          <w:b/>
          <w:sz w:val="28"/>
          <w:szCs w:val="28"/>
        </w:rPr>
        <w:t>5 марта</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34383A">
      <w:pPr>
        <w:tabs>
          <w:tab w:val="left" w:pos="0"/>
        </w:tabs>
        <w:ind w:right="-852"/>
        <w:jc w:val="both"/>
      </w:pPr>
      <w:r>
        <w:t xml:space="preserve">1. </w:t>
      </w:r>
      <w:r w:rsidR="0034383A">
        <w:t>Заключение о результатах публичных слушаний о рассмотрении и утверждении</w:t>
      </w:r>
      <w:r w:rsidR="0034383A">
        <w:t xml:space="preserve"> проекта межевания территории </w:t>
      </w:r>
      <w:r w:rsidR="0034383A">
        <w:t>д. </w:t>
      </w:r>
      <w:proofErr w:type="spellStart"/>
      <w:r w:rsidR="0034383A">
        <w:t>Зониха</w:t>
      </w:r>
      <w:proofErr w:type="spellEnd"/>
      <w:r w:rsidR="0034383A">
        <w:t xml:space="preserve"> Шиховского сельского поселения Слободского района Кировской области в границах земельного участка 43:30:080502:176</w:t>
      </w:r>
      <w:r w:rsidR="00607A73">
        <w:t>……………</w:t>
      </w:r>
      <w:r w:rsidR="0034383A">
        <w:t>……………………………………………………………………………………………………</w:t>
      </w:r>
      <w:r w:rsidR="00607A73">
        <w:t>3</w:t>
      </w:r>
    </w:p>
    <w:p w:rsidR="007601D2" w:rsidRDefault="007601D2" w:rsidP="0034383A">
      <w:pPr>
        <w:tabs>
          <w:tab w:val="left" w:pos="0"/>
        </w:tabs>
        <w:ind w:right="-852"/>
        <w:jc w:val="both"/>
      </w:pPr>
    </w:p>
    <w:p w:rsidR="0034383A" w:rsidRDefault="007601D2" w:rsidP="0034383A">
      <w:pPr>
        <w:tabs>
          <w:tab w:val="left" w:pos="0"/>
        </w:tabs>
        <w:ind w:right="-852"/>
        <w:jc w:val="both"/>
      </w:pPr>
      <w:r>
        <w:t xml:space="preserve">2. </w:t>
      </w:r>
      <w:r w:rsidR="0034383A">
        <w:t>Заключение о результатах публичных слушаний о рассмотрении и утверждении</w:t>
      </w:r>
      <w:r w:rsidR="0034383A">
        <w:t xml:space="preserve"> </w:t>
      </w:r>
      <w:r w:rsidR="0034383A">
        <w:t>проекта межевания территории д. </w:t>
      </w:r>
      <w:r w:rsidR="0034383A">
        <w:t>Бабичи Шиховского сельского поселения Слободского района Кировской области в границах кадастрового квартала 43:30:120212 и земельных участков с кадастровыми номерами 43:3</w:t>
      </w:r>
      <w:r w:rsidR="0034383A">
        <w:t>0:120212:743 и 43:30:120212:742…………</w:t>
      </w:r>
      <w:r w:rsidR="00C03169">
        <w:t>.</w:t>
      </w:r>
      <w:r w:rsidR="0034383A">
        <w:t>……</w:t>
      </w:r>
      <w:r w:rsidR="00C03169">
        <w:t>3</w:t>
      </w:r>
    </w:p>
    <w:p w:rsidR="0034383A" w:rsidRDefault="0034383A" w:rsidP="0034383A">
      <w:pPr>
        <w:tabs>
          <w:tab w:val="left" w:pos="0"/>
        </w:tabs>
        <w:ind w:right="-852"/>
        <w:jc w:val="both"/>
      </w:pPr>
    </w:p>
    <w:p w:rsidR="0034383A" w:rsidRDefault="0034383A" w:rsidP="0034383A">
      <w:pPr>
        <w:tabs>
          <w:tab w:val="left" w:pos="0"/>
        </w:tabs>
        <w:ind w:right="-852"/>
        <w:jc w:val="both"/>
      </w:pPr>
      <w:r>
        <w:t xml:space="preserve">3. </w:t>
      </w:r>
      <w:r>
        <w:t>П</w:t>
      </w:r>
      <w:r>
        <w:t>остановление администрации Шиховского сельского поселения от  15.03.2024 № 144 «</w:t>
      </w:r>
      <w:r>
        <w:t xml:space="preserve">Об утверждении проекта межевания территории д. </w:t>
      </w:r>
      <w:proofErr w:type="spellStart"/>
      <w:r>
        <w:t>Зониха</w:t>
      </w:r>
      <w:proofErr w:type="spellEnd"/>
      <w:r>
        <w:t xml:space="preserve"> Шиховского сельского поселения Слободского района Кировской области в границах земельного участка 43:30:080502:176</w:t>
      </w:r>
      <w:r>
        <w:t>»…………………………………………………………………………</w:t>
      </w:r>
      <w:r w:rsidR="00C03169">
        <w:t>....4-5</w:t>
      </w:r>
    </w:p>
    <w:p w:rsidR="007601D2" w:rsidRDefault="00BB40D2" w:rsidP="0034383A">
      <w:pPr>
        <w:ind w:left="11057"/>
        <w:jc w:val="both"/>
        <w:rPr>
          <w:sz w:val="18"/>
          <w:szCs w:val="18"/>
        </w:rPr>
      </w:pPr>
      <w:r w:rsidRPr="00BB40D2">
        <w:rPr>
          <w:sz w:val="18"/>
          <w:szCs w:val="18"/>
        </w:rPr>
        <w:t>8</w:t>
      </w:r>
    </w:p>
    <w:p w:rsidR="007601D2" w:rsidRPr="0034383A" w:rsidRDefault="0034383A" w:rsidP="0034383A">
      <w:pPr>
        <w:ind w:right="-851"/>
        <w:jc w:val="both"/>
      </w:pPr>
      <w:r>
        <w:rPr>
          <w:sz w:val="18"/>
          <w:szCs w:val="18"/>
        </w:rPr>
        <w:t xml:space="preserve">4. </w:t>
      </w:r>
      <w:r>
        <w:t>П</w:t>
      </w:r>
      <w:r>
        <w:t xml:space="preserve">остановление администрации Шиховского сельского поселения от </w:t>
      </w:r>
      <w:r>
        <w:t>15.0</w:t>
      </w:r>
      <w:r>
        <w:t>3.2024 № 143 «</w:t>
      </w:r>
      <w:r>
        <w:t>Об утверждении проекта межевания территории д. Бабичи Шиховского сельского поселения Слободского района Кировской области в границах кадастрового квартала 43:30:120212 и земельных участков с кадастровыми номерами 43:30</w:t>
      </w:r>
      <w:r>
        <w:t>:120212:743 и 43:30:120212:742»………………………………………………………………………….......................................................</w:t>
      </w:r>
      <w:r w:rsidR="00C03169">
        <w:t>5-6</w:t>
      </w:r>
    </w:p>
    <w:p w:rsidR="007601D2" w:rsidRPr="007601D2" w:rsidRDefault="007601D2" w:rsidP="0034383A">
      <w:pPr>
        <w:jc w:val="both"/>
        <w:rPr>
          <w:sz w:val="18"/>
          <w:szCs w:val="18"/>
        </w:rPr>
      </w:pPr>
    </w:p>
    <w:p w:rsidR="007601D2" w:rsidRPr="007601D2" w:rsidRDefault="007601D2" w:rsidP="0034383A">
      <w:pPr>
        <w:jc w:val="both"/>
        <w:rPr>
          <w:sz w:val="18"/>
          <w:szCs w:val="18"/>
        </w:rPr>
      </w:pPr>
    </w:p>
    <w:p w:rsidR="007601D2" w:rsidRPr="007601D2" w:rsidRDefault="007601D2" w:rsidP="0034383A">
      <w:pPr>
        <w:jc w:val="both"/>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BB40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607A73" w:rsidRDefault="00607A73" w:rsidP="007601D2">
      <w:pPr>
        <w:tabs>
          <w:tab w:val="left" w:pos="6630"/>
        </w:tabs>
        <w:rPr>
          <w:sz w:val="18"/>
          <w:szCs w:val="18"/>
        </w:rPr>
      </w:pPr>
    </w:p>
    <w:p w:rsidR="0034383A" w:rsidRPr="00C03169" w:rsidRDefault="0034383A" w:rsidP="00C03169">
      <w:pPr>
        <w:pStyle w:val="23"/>
        <w:widowControl w:val="0"/>
        <w:spacing w:after="0" w:line="240" w:lineRule="auto"/>
        <w:jc w:val="center"/>
        <w:rPr>
          <w:b/>
          <w:sz w:val="18"/>
          <w:szCs w:val="18"/>
        </w:rPr>
      </w:pPr>
      <w:r w:rsidRPr="00C03169">
        <w:rPr>
          <w:b/>
          <w:sz w:val="18"/>
          <w:szCs w:val="18"/>
        </w:rPr>
        <w:lastRenderedPageBreak/>
        <w:t>ЗАКЛЮЧЕНИЕ О РЕЗУЛЬТАТАХ ПУБЛИЧНЫХ СЛУШАНИЙ</w:t>
      </w:r>
    </w:p>
    <w:p w:rsidR="0034383A" w:rsidRPr="00C03169" w:rsidRDefault="0034383A" w:rsidP="00C03169">
      <w:pPr>
        <w:jc w:val="center"/>
        <w:rPr>
          <w:sz w:val="18"/>
          <w:szCs w:val="18"/>
        </w:rPr>
      </w:pPr>
      <w:r w:rsidRPr="00C03169">
        <w:rPr>
          <w:sz w:val="18"/>
          <w:szCs w:val="18"/>
        </w:rPr>
        <w:t xml:space="preserve">публичные слушания назначены постановлением администрации Шиховского сельского поселения Слободского района Кировской области </w:t>
      </w:r>
      <w:r w:rsidR="00C03169" w:rsidRPr="00C03169">
        <w:rPr>
          <w:sz w:val="18"/>
          <w:szCs w:val="18"/>
        </w:rPr>
        <w:t xml:space="preserve"> </w:t>
      </w:r>
      <w:r w:rsidRPr="00C03169">
        <w:rPr>
          <w:sz w:val="18"/>
          <w:szCs w:val="18"/>
        </w:rPr>
        <w:t>от 29.02.2024 года № 117</w:t>
      </w:r>
    </w:p>
    <w:p w:rsidR="0034383A" w:rsidRPr="00C03169" w:rsidRDefault="0034383A" w:rsidP="00C03169">
      <w:pPr>
        <w:rPr>
          <w:sz w:val="18"/>
          <w:szCs w:val="18"/>
        </w:rPr>
      </w:pPr>
      <w:r w:rsidRPr="00C03169">
        <w:rPr>
          <w:sz w:val="18"/>
          <w:szCs w:val="18"/>
        </w:rPr>
        <w:t>дер. Шихово</w:t>
      </w:r>
      <w:r w:rsidRPr="00C03169">
        <w:rPr>
          <w:sz w:val="18"/>
          <w:szCs w:val="18"/>
        </w:rPr>
        <w:tab/>
      </w:r>
      <w:r w:rsidRPr="00C03169">
        <w:rPr>
          <w:sz w:val="18"/>
          <w:szCs w:val="18"/>
        </w:rPr>
        <w:tab/>
      </w:r>
      <w:r w:rsidRPr="00C03169">
        <w:rPr>
          <w:sz w:val="18"/>
          <w:szCs w:val="18"/>
        </w:rPr>
        <w:tab/>
      </w:r>
      <w:r w:rsidRPr="00C03169">
        <w:rPr>
          <w:sz w:val="18"/>
          <w:szCs w:val="18"/>
        </w:rPr>
        <w:tab/>
      </w:r>
      <w:r w:rsidRPr="00C03169">
        <w:rPr>
          <w:sz w:val="18"/>
          <w:szCs w:val="18"/>
        </w:rPr>
        <w:tab/>
      </w:r>
      <w:r w:rsidRPr="00C03169">
        <w:rPr>
          <w:sz w:val="18"/>
          <w:szCs w:val="18"/>
        </w:rPr>
        <w:tab/>
      </w:r>
      <w:r w:rsidRPr="00C03169">
        <w:rPr>
          <w:sz w:val="18"/>
          <w:szCs w:val="18"/>
        </w:rPr>
        <w:tab/>
      </w:r>
      <w:r w:rsidRPr="00C03169">
        <w:rPr>
          <w:sz w:val="18"/>
          <w:szCs w:val="18"/>
        </w:rPr>
        <w:tab/>
      </w:r>
      <w:r w:rsidRPr="00C03169">
        <w:rPr>
          <w:sz w:val="18"/>
          <w:szCs w:val="18"/>
        </w:rPr>
        <w:tab/>
        <w:t xml:space="preserve">               15.03.2024 г.</w:t>
      </w:r>
    </w:p>
    <w:p w:rsidR="0034383A" w:rsidRPr="00C03169" w:rsidRDefault="0034383A" w:rsidP="00C03169">
      <w:pPr>
        <w:jc w:val="both"/>
        <w:rPr>
          <w:sz w:val="18"/>
          <w:szCs w:val="18"/>
        </w:rPr>
      </w:pPr>
    </w:p>
    <w:p w:rsidR="0034383A" w:rsidRPr="00C03169" w:rsidRDefault="0034383A" w:rsidP="00C03169">
      <w:pPr>
        <w:ind w:firstLine="851"/>
        <w:jc w:val="both"/>
        <w:rPr>
          <w:sz w:val="18"/>
          <w:szCs w:val="18"/>
        </w:rPr>
      </w:pPr>
      <w:r w:rsidRPr="00C03169">
        <w:rPr>
          <w:b/>
          <w:sz w:val="18"/>
          <w:szCs w:val="18"/>
        </w:rPr>
        <w:t xml:space="preserve">Тема публичных слушаний: </w:t>
      </w:r>
      <w:r w:rsidRPr="00C03169">
        <w:rPr>
          <w:sz w:val="18"/>
          <w:szCs w:val="18"/>
        </w:rPr>
        <w:t xml:space="preserve">рассмотрение и утверждение проекта межевания территории </w:t>
      </w:r>
      <w:proofErr w:type="spellStart"/>
      <w:proofErr w:type="gramStart"/>
      <w:r w:rsidRPr="00C03169">
        <w:rPr>
          <w:sz w:val="18"/>
          <w:szCs w:val="18"/>
        </w:rPr>
        <w:t>территории</w:t>
      </w:r>
      <w:proofErr w:type="spellEnd"/>
      <w:proofErr w:type="gramEnd"/>
      <w:r w:rsidRPr="00C03169">
        <w:rPr>
          <w:sz w:val="18"/>
          <w:szCs w:val="18"/>
        </w:rPr>
        <w:t xml:space="preserve"> д. </w:t>
      </w:r>
      <w:proofErr w:type="spellStart"/>
      <w:r w:rsidRPr="00C03169">
        <w:rPr>
          <w:sz w:val="18"/>
          <w:szCs w:val="18"/>
        </w:rPr>
        <w:t>Зониха</w:t>
      </w:r>
      <w:proofErr w:type="spellEnd"/>
      <w:r w:rsidRPr="00C03169">
        <w:rPr>
          <w:sz w:val="18"/>
          <w:szCs w:val="18"/>
        </w:rPr>
        <w:t xml:space="preserve"> Шиховского сельского поселения Слободского района Кировской области в границах земельного участка 43:30:080502:176</w:t>
      </w:r>
    </w:p>
    <w:p w:rsidR="0034383A" w:rsidRPr="00C03169" w:rsidRDefault="0034383A" w:rsidP="00C03169">
      <w:pPr>
        <w:ind w:firstLine="851"/>
        <w:jc w:val="both"/>
        <w:rPr>
          <w:sz w:val="18"/>
          <w:szCs w:val="18"/>
        </w:rPr>
      </w:pPr>
      <w:r w:rsidRPr="00C03169">
        <w:rPr>
          <w:b/>
          <w:sz w:val="18"/>
          <w:szCs w:val="18"/>
        </w:rPr>
        <w:t>Количество участников публичных слушаний</w:t>
      </w:r>
      <w:r w:rsidRPr="00C03169">
        <w:rPr>
          <w:sz w:val="18"/>
          <w:szCs w:val="18"/>
        </w:rPr>
        <w:t xml:space="preserve">: _4_ </w:t>
      </w:r>
    </w:p>
    <w:p w:rsidR="0034383A" w:rsidRPr="00C03169" w:rsidRDefault="0034383A" w:rsidP="00C03169">
      <w:pPr>
        <w:jc w:val="both"/>
        <w:rPr>
          <w:sz w:val="18"/>
          <w:szCs w:val="18"/>
        </w:rPr>
      </w:pPr>
      <w:r w:rsidRPr="00C03169">
        <w:rPr>
          <w:b/>
          <w:sz w:val="18"/>
          <w:szCs w:val="18"/>
        </w:rPr>
        <w:t>Протокол публичных слушаний</w:t>
      </w:r>
      <w:r w:rsidRPr="00C03169">
        <w:rPr>
          <w:sz w:val="18"/>
          <w:szCs w:val="18"/>
        </w:rPr>
        <w:t xml:space="preserve"> от 14.03.2024 г.</w:t>
      </w:r>
    </w:p>
    <w:p w:rsidR="0034383A" w:rsidRPr="00C03169" w:rsidRDefault="0034383A" w:rsidP="00C03169">
      <w:pPr>
        <w:jc w:val="both"/>
        <w:rPr>
          <w:sz w:val="18"/>
          <w:szCs w:val="18"/>
        </w:rPr>
      </w:pPr>
      <w:r w:rsidRPr="00C03169">
        <w:rPr>
          <w:b/>
          <w:sz w:val="18"/>
          <w:szCs w:val="18"/>
        </w:rPr>
        <w:t xml:space="preserve">Дата  и  место  проведения: </w:t>
      </w:r>
      <w:r w:rsidRPr="00C03169">
        <w:rPr>
          <w:sz w:val="18"/>
          <w:szCs w:val="18"/>
        </w:rPr>
        <w:t>14.03.2024 года в 15 час.00 мин, д. Шихово, ул. Солнечная, 1, 2-ой этаж.</w:t>
      </w:r>
    </w:p>
    <w:p w:rsidR="0034383A" w:rsidRPr="00C03169" w:rsidRDefault="0034383A" w:rsidP="00C03169">
      <w:pPr>
        <w:jc w:val="both"/>
        <w:rPr>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1275"/>
        <w:gridCol w:w="1843"/>
        <w:gridCol w:w="2268"/>
        <w:gridCol w:w="1559"/>
      </w:tblGrid>
      <w:tr w:rsidR="0034383A" w:rsidRPr="00C03169" w:rsidTr="00C03169">
        <w:tc>
          <w:tcPr>
            <w:tcW w:w="567"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jc w:val="center"/>
              <w:rPr>
                <w:sz w:val="18"/>
                <w:szCs w:val="18"/>
              </w:rPr>
            </w:pPr>
            <w:r w:rsidRPr="00C03169">
              <w:rPr>
                <w:sz w:val="18"/>
                <w:szCs w:val="18"/>
              </w:rPr>
              <w:t>№</w:t>
            </w:r>
          </w:p>
          <w:p w:rsidR="0034383A" w:rsidRPr="00C03169" w:rsidRDefault="0034383A" w:rsidP="00C03169">
            <w:pPr>
              <w:jc w:val="center"/>
              <w:rPr>
                <w:sz w:val="18"/>
                <w:szCs w:val="18"/>
              </w:rPr>
            </w:pPr>
            <w:r w:rsidRPr="00C03169">
              <w:rPr>
                <w:sz w:val="18"/>
                <w:szCs w:val="18"/>
              </w:rPr>
              <w:t>в</w:t>
            </w:r>
            <w:r w:rsidRPr="00C03169">
              <w:rPr>
                <w:sz w:val="18"/>
                <w:szCs w:val="18"/>
              </w:rPr>
              <w:t>о</w:t>
            </w:r>
            <w:r w:rsidRPr="00C03169">
              <w:rPr>
                <w:sz w:val="18"/>
                <w:szCs w:val="18"/>
              </w:rPr>
              <w:t>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jc w:val="center"/>
              <w:rPr>
                <w:sz w:val="18"/>
                <w:szCs w:val="18"/>
              </w:rPr>
            </w:pPr>
            <w:r w:rsidRPr="00C03169">
              <w:rPr>
                <w:sz w:val="18"/>
                <w:szCs w:val="18"/>
              </w:rPr>
              <w:t>Вопросы,  вынесе</w:t>
            </w:r>
            <w:r w:rsidRPr="00C03169">
              <w:rPr>
                <w:sz w:val="18"/>
                <w:szCs w:val="18"/>
              </w:rPr>
              <w:t>н</w:t>
            </w:r>
            <w:r w:rsidRPr="00C03169">
              <w:rPr>
                <w:sz w:val="18"/>
                <w:szCs w:val="18"/>
              </w:rPr>
              <w:t xml:space="preserve">ные  </w:t>
            </w:r>
            <w:proofErr w:type="gramStart"/>
            <w:r w:rsidRPr="00C03169">
              <w:rPr>
                <w:sz w:val="18"/>
                <w:szCs w:val="18"/>
              </w:rPr>
              <w:t>на</w:t>
            </w:r>
            <w:proofErr w:type="gramEnd"/>
          </w:p>
          <w:p w:rsidR="0034383A" w:rsidRPr="00C03169" w:rsidRDefault="0034383A" w:rsidP="00C03169">
            <w:pPr>
              <w:jc w:val="center"/>
              <w:rPr>
                <w:sz w:val="18"/>
                <w:szCs w:val="18"/>
              </w:rPr>
            </w:pPr>
            <w:r w:rsidRPr="00C03169">
              <w:rPr>
                <w:sz w:val="18"/>
                <w:szCs w:val="18"/>
              </w:rPr>
              <w:t>обсужд</w:t>
            </w:r>
            <w:r w:rsidRPr="00C03169">
              <w:rPr>
                <w:sz w:val="18"/>
                <w:szCs w:val="18"/>
              </w:rPr>
              <w:t>е</w:t>
            </w:r>
            <w:r w:rsidRPr="00C03169">
              <w:rPr>
                <w:sz w:val="18"/>
                <w:szCs w:val="18"/>
              </w:rPr>
              <w:t>ние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jc w:val="center"/>
              <w:rPr>
                <w:sz w:val="18"/>
                <w:szCs w:val="18"/>
              </w:rPr>
            </w:pPr>
            <w:r w:rsidRPr="00C03169">
              <w:rPr>
                <w:sz w:val="18"/>
                <w:szCs w:val="18"/>
              </w:rPr>
              <w:t>Рекоменд</w:t>
            </w:r>
            <w:r w:rsidRPr="00C03169">
              <w:rPr>
                <w:sz w:val="18"/>
                <w:szCs w:val="18"/>
              </w:rPr>
              <w:t>а</w:t>
            </w:r>
            <w:r w:rsidRPr="00C03169">
              <w:rPr>
                <w:sz w:val="18"/>
                <w:szCs w:val="18"/>
              </w:rPr>
              <w:t>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jc w:val="center"/>
              <w:rPr>
                <w:sz w:val="18"/>
                <w:szCs w:val="18"/>
              </w:rPr>
            </w:pPr>
            <w:r w:rsidRPr="00C03169">
              <w:rPr>
                <w:sz w:val="18"/>
                <w:szCs w:val="18"/>
              </w:rPr>
              <w:t>Предл</w:t>
            </w:r>
            <w:r w:rsidRPr="00C03169">
              <w:rPr>
                <w:sz w:val="18"/>
                <w:szCs w:val="18"/>
              </w:rPr>
              <w:t>о</w:t>
            </w:r>
            <w:r w:rsidRPr="00C03169">
              <w:rPr>
                <w:sz w:val="18"/>
                <w:szCs w:val="18"/>
              </w:rPr>
              <w:t>жения  и  рекоме</w:t>
            </w:r>
            <w:r w:rsidRPr="00C03169">
              <w:rPr>
                <w:sz w:val="18"/>
                <w:szCs w:val="18"/>
              </w:rPr>
              <w:t>н</w:t>
            </w:r>
            <w:r w:rsidRPr="00C03169">
              <w:rPr>
                <w:sz w:val="18"/>
                <w:szCs w:val="18"/>
              </w:rPr>
              <w:t>дации</w:t>
            </w:r>
          </w:p>
          <w:p w:rsidR="0034383A" w:rsidRPr="00C03169" w:rsidRDefault="0034383A" w:rsidP="00C03169">
            <w:pPr>
              <w:jc w:val="center"/>
              <w:rPr>
                <w:sz w:val="18"/>
                <w:szCs w:val="18"/>
              </w:rPr>
            </w:pPr>
            <w:r w:rsidRPr="00C03169">
              <w:rPr>
                <w:sz w:val="18"/>
                <w:szCs w:val="18"/>
              </w:rPr>
              <w:t>участн</w:t>
            </w:r>
            <w:r w:rsidRPr="00C03169">
              <w:rPr>
                <w:sz w:val="18"/>
                <w:szCs w:val="18"/>
              </w:rPr>
              <w:t>и</w:t>
            </w:r>
            <w:r w:rsidRPr="00C03169">
              <w:rPr>
                <w:sz w:val="18"/>
                <w:szCs w:val="18"/>
              </w:rPr>
              <w:t>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jc w:val="center"/>
              <w:rPr>
                <w:sz w:val="18"/>
                <w:szCs w:val="18"/>
              </w:rPr>
            </w:pPr>
            <w:r w:rsidRPr="00C03169">
              <w:rPr>
                <w:sz w:val="18"/>
                <w:szCs w:val="18"/>
              </w:rPr>
              <w:t>Принятое р</w:t>
            </w:r>
            <w:r w:rsidRPr="00C03169">
              <w:rPr>
                <w:sz w:val="18"/>
                <w:szCs w:val="18"/>
              </w:rPr>
              <w:t>е</w:t>
            </w:r>
            <w:r w:rsidRPr="00C03169">
              <w:rPr>
                <w:sz w:val="18"/>
                <w:szCs w:val="18"/>
              </w:rPr>
              <w:t>шение</w:t>
            </w:r>
          </w:p>
          <w:p w:rsidR="0034383A" w:rsidRPr="00C03169" w:rsidRDefault="0034383A" w:rsidP="00C031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jc w:val="center"/>
              <w:rPr>
                <w:sz w:val="18"/>
                <w:szCs w:val="18"/>
              </w:rPr>
            </w:pPr>
            <w:r w:rsidRPr="00C03169">
              <w:rPr>
                <w:sz w:val="18"/>
                <w:szCs w:val="18"/>
              </w:rPr>
              <w:t>Прим</w:t>
            </w:r>
            <w:r w:rsidRPr="00C03169">
              <w:rPr>
                <w:sz w:val="18"/>
                <w:szCs w:val="18"/>
              </w:rPr>
              <w:t>е</w:t>
            </w:r>
            <w:r w:rsidRPr="00C03169">
              <w:rPr>
                <w:sz w:val="18"/>
                <w:szCs w:val="18"/>
              </w:rPr>
              <w:t>чания</w:t>
            </w:r>
          </w:p>
        </w:tc>
      </w:tr>
      <w:tr w:rsidR="0034383A" w:rsidRPr="00C03169" w:rsidTr="00C03169">
        <w:trPr>
          <w:trHeight w:val="290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jc w:val="both"/>
              <w:rPr>
                <w:b/>
                <w:sz w:val="18"/>
                <w:szCs w:val="18"/>
              </w:rPr>
            </w:pPr>
            <w:r w:rsidRPr="00C03169">
              <w:rPr>
                <w:b/>
                <w:sz w:val="18"/>
                <w:szCs w:val="18"/>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rPr>
                <w:sz w:val="18"/>
                <w:szCs w:val="18"/>
              </w:rPr>
            </w:pPr>
            <w:r w:rsidRPr="00C03169">
              <w:rPr>
                <w:sz w:val="18"/>
                <w:szCs w:val="18"/>
              </w:rPr>
              <w:t xml:space="preserve">Рассмотрение и утверждение межевания территории д. </w:t>
            </w:r>
            <w:proofErr w:type="spellStart"/>
            <w:r w:rsidRPr="00C03169">
              <w:rPr>
                <w:sz w:val="18"/>
                <w:szCs w:val="18"/>
              </w:rPr>
              <w:t>Зониха</w:t>
            </w:r>
            <w:proofErr w:type="spellEnd"/>
            <w:r w:rsidRPr="00C03169">
              <w:rPr>
                <w:sz w:val="18"/>
                <w:szCs w:val="18"/>
              </w:rPr>
              <w:t xml:space="preserve"> Шиховского сельского поселения Слободского района Кировской области в границах земельного участка 43:30:080502:176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jc w:val="center"/>
              <w:rPr>
                <w:sz w:val="18"/>
                <w:szCs w:val="18"/>
              </w:rPr>
            </w:pPr>
            <w:r w:rsidRPr="00C03169">
              <w:rPr>
                <w:sz w:val="18"/>
                <w:szCs w:val="18"/>
              </w:rPr>
              <w:t>---</w:t>
            </w:r>
          </w:p>
          <w:p w:rsidR="0034383A" w:rsidRPr="00C03169" w:rsidRDefault="0034383A" w:rsidP="00C03169">
            <w:pPr>
              <w:jc w:val="both"/>
              <w:rPr>
                <w:sz w:val="18"/>
                <w:szCs w:val="18"/>
              </w:rPr>
            </w:pPr>
          </w:p>
          <w:p w:rsidR="0034383A" w:rsidRPr="00C03169" w:rsidRDefault="0034383A" w:rsidP="00C03169">
            <w:pPr>
              <w:jc w:val="center"/>
              <w:rPr>
                <w:sz w:val="18"/>
                <w:szCs w:val="18"/>
              </w:rPr>
            </w:pPr>
          </w:p>
          <w:p w:rsidR="0034383A" w:rsidRPr="00C03169" w:rsidRDefault="0034383A" w:rsidP="00C03169">
            <w:pPr>
              <w:jc w:val="center"/>
              <w:rPr>
                <w:sz w:val="18"/>
                <w:szCs w:val="18"/>
              </w:rPr>
            </w:pPr>
          </w:p>
          <w:p w:rsidR="0034383A" w:rsidRPr="00C03169" w:rsidRDefault="0034383A" w:rsidP="00C03169">
            <w:pPr>
              <w:jc w:val="center"/>
              <w:rPr>
                <w:sz w:val="18"/>
                <w:szCs w:val="18"/>
              </w:rPr>
            </w:pPr>
          </w:p>
          <w:p w:rsidR="0034383A" w:rsidRPr="00C03169" w:rsidRDefault="0034383A" w:rsidP="00C03169">
            <w:pPr>
              <w:jc w:val="center"/>
              <w:rPr>
                <w:sz w:val="18"/>
                <w:szCs w:val="18"/>
              </w:rPr>
            </w:pPr>
          </w:p>
          <w:p w:rsidR="0034383A" w:rsidRPr="00C03169" w:rsidRDefault="0034383A" w:rsidP="00C03169">
            <w:pPr>
              <w:jc w:val="center"/>
              <w:rPr>
                <w:sz w:val="18"/>
                <w:szCs w:val="18"/>
              </w:rPr>
            </w:pPr>
          </w:p>
          <w:p w:rsidR="0034383A" w:rsidRPr="00C03169" w:rsidRDefault="0034383A" w:rsidP="00C03169">
            <w:pPr>
              <w:jc w:val="center"/>
              <w:rPr>
                <w:sz w:val="18"/>
                <w:szCs w:val="18"/>
              </w:rPr>
            </w:pPr>
          </w:p>
          <w:p w:rsidR="0034383A" w:rsidRPr="00C03169" w:rsidRDefault="0034383A" w:rsidP="00C03169">
            <w:pPr>
              <w:jc w:val="center"/>
              <w:rPr>
                <w:sz w:val="18"/>
                <w:szCs w:val="18"/>
              </w:rPr>
            </w:pPr>
          </w:p>
          <w:p w:rsidR="0034383A" w:rsidRPr="00C03169" w:rsidRDefault="0034383A" w:rsidP="00C03169">
            <w:pPr>
              <w:rPr>
                <w:sz w:val="18"/>
                <w:szCs w:val="18"/>
              </w:rPr>
            </w:pPr>
          </w:p>
          <w:p w:rsidR="0034383A" w:rsidRPr="00C03169" w:rsidRDefault="0034383A" w:rsidP="00C03169">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jc w:val="center"/>
              <w:rPr>
                <w:sz w:val="18"/>
                <w:szCs w:val="18"/>
              </w:rPr>
            </w:pPr>
            <w:r w:rsidRPr="00C03169">
              <w:rPr>
                <w:sz w:val="18"/>
                <w:szCs w:val="18"/>
              </w:rPr>
              <w:t>Не поступило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rPr>
                <w:sz w:val="18"/>
                <w:szCs w:val="18"/>
              </w:rPr>
            </w:pPr>
            <w:r w:rsidRPr="00C03169">
              <w:rPr>
                <w:sz w:val="18"/>
                <w:szCs w:val="18"/>
              </w:rPr>
              <w:t xml:space="preserve">Утвердить проект межевания территории д. </w:t>
            </w:r>
            <w:proofErr w:type="spellStart"/>
            <w:r w:rsidRPr="00C03169">
              <w:rPr>
                <w:sz w:val="18"/>
                <w:szCs w:val="18"/>
              </w:rPr>
              <w:t>Зониха</w:t>
            </w:r>
            <w:proofErr w:type="spellEnd"/>
            <w:r w:rsidRPr="00C03169">
              <w:rPr>
                <w:sz w:val="18"/>
                <w:szCs w:val="18"/>
              </w:rPr>
              <w:t xml:space="preserve"> Шиховского сельского поселения Слободского района Кировской области в границах земельного участка 43:30:080502:176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383A" w:rsidRPr="00C03169" w:rsidRDefault="0034383A" w:rsidP="00C03169">
            <w:pPr>
              <w:pStyle w:val="23"/>
              <w:widowControl w:val="0"/>
              <w:spacing w:after="0" w:line="240" w:lineRule="auto"/>
              <w:ind w:left="33"/>
              <w:rPr>
                <w:sz w:val="18"/>
                <w:szCs w:val="18"/>
              </w:rPr>
            </w:pPr>
            <w:r w:rsidRPr="00C03169">
              <w:rPr>
                <w:sz w:val="18"/>
                <w:szCs w:val="18"/>
              </w:rPr>
              <w:t>-</w:t>
            </w:r>
          </w:p>
          <w:p w:rsidR="0034383A" w:rsidRPr="00C03169" w:rsidRDefault="0034383A" w:rsidP="00C03169">
            <w:pPr>
              <w:pStyle w:val="23"/>
              <w:widowControl w:val="0"/>
              <w:spacing w:after="0" w:line="240" w:lineRule="auto"/>
              <w:ind w:left="33"/>
              <w:rPr>
                <w:sz w:val="18"/>
                <w:szCs w:val="18"/>
              </w:rPr>
            </w:pPr>
          </w:p>
        </w:tc>
      </w:tr>
    </w:tbl>
    <w:p w:rsidR="0034383A" w:rsidRPr="00C03169" w:rsidRDefault="0034383A" w:rsidP="00C03169">
      <w:pPr>
        <w:pStyle w:val="23"/>
        <w:widowControl w:val="0"/>
        <w:spacing w:after="0" w:line="240" w:lineRule="auto"/>
        <w:rPr>
          <w:sz w:val="18"/>
          <w:szCs w:val="18"/>
        </w:rPr>
      </w:pPr>
      <w:r w:rsidRPr="00C03169">
        <w:rPr>
          <w:sz w:val="18"/>
          <w:szCs w:val="18"/>
        </w:rPr>
        <w:t xml:space="preserve">Ведущий публичных слушаний                             </w:t>
      </w:r>
      <w:r w:rsidR="005246D1" w:rsidRPr="00C03169">
        <w:rPr>
          <w:sz w:val="18"/>
          <w:szCs w:val="18"/>
        </w:rPr>
        <w:t xml:space="preserve">                                           </w:t>
      </w:r>
      <w:r w:rsidRPr="00C03169">
        <w:rPr>
          <w:sz w:val="18"/>
          <w:szCs w:val="18"/>
        </w:rPr>
        <w:t xml:space="preserve">                                   В.А. Бушуев</w:t>
      </w:r>
    </w:p>
    <w:p w:rsidR="0034383A" w:rsidRPr="00C03169" w:rsidRDefault="0034383A" w:rsidP="00C03169">
      <w:pPr>
        <w:pStyle w:val="23"/>
        <w:widowControl w:val="0"/>
        <w:spacing w:after="0" w:line="240" w:lineRule="auto"/>
        <w:rPr>
          <w:sz w:val="18"/>
          <w:szCs w:val="18"/>
        </w:rPr>
      </w:pPr>
      <w:r w:rsidRPr="00C03169">
        <w:rPr>
          <w:sz w:val="18"/>
          <w:szCs w:val="18"/>
        </w:rPr>
        <w:t xml:space="preserve">Секретарь                                                     </w:t>
      </w:r>
      <w:r w:rsidR="005246D1" w:rsidRPr="00C03169">
        <w:rPr>
          <w:sz w:val="18"/>
          <w:szCs w:val="18"/>
        </w:rPr>
        <w:t xml:space="preserve">                                          </w:t>
      </w:r>
      <w:r w:rsidRPr="00C03169">
        <w:rPr>
          <w:sz w:val="18"/>
          <w:szCs w:val="18"/>
        </w:rPr>
        <w:t xml:space="preserve">                                                А.Н. Бокова</w:t>
      </w:r>
    </w:p>
    <w:p w:rsidR="005246D1" w:rsidRPr="00C03169" w:rsidRDefault="005246D1" w:rsidP="00C03169">
      <w:pPr>
        <w:pStyle w:val="23"/>
        <w:widowControl w:val="0"/>
        <w:spacing w:after="0" w:line="240" w:lineRule="auto"/>
        <w:rPr>
          <w:sz w:val="18"/>
          <w:szCs w:val="18"/>
        </w:rPr>
      </w:pPr>
    </w:p>
    <w:p w:rsidR="00C03169" w:rsidRDefault="00C03169" w:rsidP="00C03169">
      <w:pPr>
        <w:pStyle w:val="23"/>
        <w:keepNext/>
        <w:spacing w:after="0" w:line="240" w:lineRule="auto"/>
        <w:jc w:val="center"/>
        <w:rPr>
          <w:b/>
          <w:sz w:val="18"/>
          <w:szCs w:val="18"/>
        </w:rPr>
      </w:pPr>
    </w:p>
    <w:p w:rsidR="005246D1" w:rsidRPr="00C03169" w:rsidRDefault="005246D1" w:rsidP="00C03169">
      <w:pPr>
        <w:pStyle w:val="23"/>
        <w:keepNext/>
        <w:spacing w:after="0" w:line="240" w:lineRule="auto"/>
        <w:jc w:val="center"/>
        <w:rPr>
          <w:b/>
          <w:sz w:val="18"/>
          <w:szCs w:val="18"/>
        </w:rPr>
      </w:pPr>
      <w:r w:rsidRPr="00C03169">
        <w:rPr>
          <w:b/>
          <w:sz w:val="18"/>
          <w:szCs w:val="18"/>
        </w:rPr>
        <w:t>ЗАКЛЮЧЕНИЕ О РЕЗУЛЬТАТАХ ПУБЛИЧНЫХ СЛУШАНИЙ</w:t>
      </w:r>
    </w:p>
    <w:p w:rsidR="005246D1" w:rsidRPr="00C03169" w:rsidRDefault="005246D1" w:rsidP="00C03169">
      <w:pPr>
        <w:keepNext/>
        <w:widowControl/>
        <w:jc w:val="center"/>
        <w:rPr>
          <w:sz w:val="18"/>
          <w:szCs w:val="18"/>
        </w:rPr>
      </w:pPr>
      <w:r w:rsidRPr="00C03169">
        <w:rPr>
          <w:sz w:val="18"/>
          <w:szCs w:val="18"/>
        </w:rPr>
        <w:t>публичные слушания назначены постановлением администрации Шиховского сельского поселения Слободского района Кировской области  от 29.02.2024 года № 118</w:t>
      </w:r>
    </w:p>
    <w:p w:rsidR="005246D1" w:rsidRPr="00C03169" w:rsidRDefault="005246D1" w:rsidP="00C03169">
      <w:pPr>
        <w:keepNext/>
        <w:widowControl/>
        <w:rPr>
          <w:sz w:val="18"/>
          <w:szCs w:val="18"/>
        </w:rPr>
      </w:pPr>
      <w:r w:rsidRPr="00C03169">
        <w:rPr>
          <w:sz w:val="18"/>
          <w:szCs w:val="18"/>
        </w:rPr>
        <w:t>дер. Шихово</w:t>
      </w:r>
      <w:r w:rsidRPr="00C03169">
        <w:rPr>
          <w:sz w:val="18"/>
          <w:szCs w:val="18"/>
        </w:rPr>
        <w:tab/>
      </w:r>
      <w:r w:rsidRPr="00C03169">
        <w:rPr>
          <w:sz w:val="18"/>
          <w:szCs w:val="18"/>
        </w:rPr>
        <w:tab/>
      </w:r>
      <w:r w:rsidRPr="00C03169">
        <w:rPr>
          <w:sz w:val="18"/>
          <w:szCs w:val="18"/>
        </w:rPr>
        <w:tab/>
      </w:r>
      <w:r w:rsidRPr="00C03169">
        <w:rPr>
          <w:sz w:val="18"/>
          <w:szCs w:val="18"/>
        </w:rPr>
        <w:tab/>
      </w:r>
      <w:r w:rsidRPr="00C03169">
        <w:rPr>
          <w:sz w:val="18"/>
          <w:szCs w:val="18"/>
        </w:rPr>
        <w:tab/>
      </w:r>
      <w:r w:rsidRPr="00C03169">
        <w:rPr>
          <w:sz w:val="18"/>
          <w:szCs w:val="18"/>
        </w:rPr>
        <w:tab/>
      </w:r>
      <w:r w:rsidRPr="00C03169">
        <w:rPr>
          <w:sz w:val="18"/>
          <w:szCs w:val="18"/>
        </w:rPr>
        <w:tab/>
      </w:r>
      <w:r w:rsidRPr="00C03169">
        <w:rPr>
          <w:sz w:val="18"/>
          <w:szCs w:val="18"/>
        </w:rPr>
        <w:tab/>
      </w:r>
      <w:r w:rsidRPr="00C03169">
        <w:rPr>
          <w:sz w:val="18"/>
          <w:szCs w:val="18"/>
        </w:rPr>
        <w:tab/>
      </w:r>
      <w:r w:rsidR="00C03169" w:rsidRPr="00C03169">
        <w:rPr>
          <w:sz w:val="18"/>
          <w:szCs w:val="18"/>
        </w:rPr>
        <w:t xml:space="preserve">                          </w:t>
      </w:r>
      <w:r w:rsidRPr="00C03169">
        <w:rPr>
          <w:sz w:val="18"/>
          <w:szCs w:val="18"/>
        </w:rPr>
        <w:t>15.03.2024 г.</w:t>
      </w:r>
    </w:p>
    <w:p w:rsidR="005246D1" w:rsidRPr="00C03169" w:rsidRDefault="005246D1" w:rsidP="00C03169">
      <w:pPr>
        <w:keepNext/>
        <w:widowControl/>
        <w:jc w:val="both"/>
        <w:rPr>
          <w:sz w:val="18"/>
          <w:szCs w:val="18"/>
        </w:rPr>
      </w:pPr>
    </w:p>
    <w:p w:rsidR="005246D1" w:rsidRPr="00C03169" w:rsidRDefault="005246D1" w:rsidP="00C03169">
      <w:pPr>
        <w:keepNext/>
        <w:widowControl/>
        <w:ind w:firstLine="851"/>
        <w:jc w:val="both"/>
        <w:rPr>
          <w:sz w:val="18"/>
          <w:szCs w:val="18"/>
        </w:rPr>
      </w:pPr>
      <w:r w:rsidRPr="00C03169">
        <w:rPr>
          <w:b/>
          <w:sz w:val="18"/>
          <w:szCs w:val="18"/>
        </w:rPr>
        <w:t xml:space="preserve">Тема публичных слушаний: </w:t>
      </w:r>
      <w:r w:rsidRPr="00C03169">
        <w:rPr>
          <w:sz w:val="18"/>
          <w:szCs w:val="18"/>
        </w:rPr>
        <w:t xml:space="preserve">рассмотрение и утверждение проекта межевания территории д. Бабичи Шиховского сельского поселения Слободского района Кировской области в границах кадастрового квартала 43:30:120212 и земельных участков с кадастровыми номерами 43:30:120212:743 и 43:30:120212:742 </w:t>
      </w:r>
    </w:p>
    <w:p w:rsidR="005246D1" w:rsidRPr="00C03169" w:rsidRDefault="005246D1" w:rsidP="00C03169">
      <w:pPr>
        <w:keepNext/>
        <w:widowControl/>
        <w:ind w:firstLine="851"/>
        <w:jc w:val="both"/>
        <w:rPr>
          <w:sz w:val="18"/>
          <w:szCs w:val="18"/>
        </w:rPr>
      </w:pPr>
      <w:r w:rsidRPr="00C03169">
        <w:rPr>
          <w:b/>
          <w:sz w:val="18"/>
          <w:szCs w:val="18"/>
        </w:rPr>
        <w:t>Количество участников публичных слушаний</w:t>
      </w:r>
      <w:r w:rsidRPr="00C03169">
        <w:rPr>
          <w:sz w:val="18"/>
          <w:szCs w:val="18"/>
        </w:rPr>
        <w:t xml:space="preserve">: _3_ </w:t>
      </w:r>
    </w:p>
    <w:p w:rsidR="005246D1" w:rsidRPr="00C03169" w:rsidRDefault="005246D1" w:rsidP="00C03169">
      <w:pPr>
        <w:keepNext/>
        <w:widowControl/>
        <w:jc w:val="both"/>
        <w:rPr>
          <w:sz w:val="18"/>
          <w:szCs w:val="18"/>
        </w:rPr>
      </w:pPr>
      <w:r w:rsidRPr="00C03169">
        <w:rPr>
          <w:b/>
          <w:sz w:val="18"/>
          <w:szCs w:val="18"/>
        </w:rPr>
        <w:t>Протокол публичных слушаний</w:t>
      </w:r>
      <w:r w:rsidRPr="00C03169">
        <w:rPr>
          <w:sz w:val="18"/>
          <w:szCs w:val="18"/>
        </w:rPr>
        <w:t xml:space="preserve"> от 14.03.2024 г.</w:t>
      </w:r>
    </w:p>
    <w:p w:rsidR="005246D1" w:rsidRPr="00C03169" w:rsidRDefault="005246D1" w:rsidP="00C03169">
      <w:pPr>
        <w:keepNext/>
        <w:widowControl/>
        <w:jc w:val="both"/>
        <w:rPr>
          <w:sz w:val="18"/>
          <w:szCs w:val="18"/>
        </w:rPr>
      </w:pPr>
      <w:r w:rsidRPr="00C03169">
        <w:rPr>
          <w:b/>
          <w:sz w:val="18"/>
          <w:szCs w:val="18"/>
        </w:rPr>
        <w:t xml:space="preserve">Дата  и  место  проведения: </w:t>
      </w:r>
      <w:r w:rsidRPr="00C03169">
        <w:rPr>
          <w:sz w:val="18"/>
          <w:szCs w:val="18"/>
        </w:rPr>
        <w:t>14.03.2024 года в 15 час.30 мин, д. Шихово, ул. Солнечная, 1, 2-ой этаж.</w:t>
      </w:r>
    </w:p>
    <w:p w:rsidR="005246D1" w:rsidRPr="00C03169" w:rsidRDefault="005246D1" w:rsidP="00C03169">
      <w:pPr>
        <w:keepNext/>
        <w:widowControl/>
        <w:jc w:val="both"/>
        <w:rPr>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134"/>
        <w:gridCol w:w="1559"/>
        <w:gridCol w:w="2127"/>
        <w:gridCol w:w="850"/>
      </w:tblGrid>
      <w:tr w:rsidR="00C03169" w:rsidRPr="00C03169" w:rsidTr="00C03169">
        <w:tc>
          <w:tcPr>
            <w:tcW w:w="567"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sz w:val="18"/>
                <w:szCs w:val="18"/>
              </w:rPr>
            </w:pPr>
            <w:r w:rsidRPr="00C03169">
              <w:rPr>
                <w:sz w:val="18"/>
                <w:szCs w:val="18"/>
              </w:rPr>
              <w:t>№</w:t>
            </w:r>
          </w:p>
          <w:p w:rsidR="005246D1" w:rsidRPr="00C03169" w:rsidRDefault="005246D1" w:rsidP="00C03169">
            <w:pPr>
              <w:keepNext/>
              <w:widowControl/>
              <w:rPr>
                <w:sz w:val="18"/>
                <w:szCs w:val="18"/>
              </w:rPr>
            </w:pPr>
            <w:r w:rsidRPr="00C03169">
              <w:rPr>
                <w:sz w:val="18"/>
                <w:szCs w:val="18"/>
              </w:rPr>
              <w:t>в</w:t>
            </w:r>
            <w:r w:rsidRPr="00C03169">
              <w:rPr>
                <w:sz w:val="18"/>
                <w:szCs w:val="18"/>
              </w:rPr>
              <w:t>о</w:t>
            </w:r>
            <w:r w:rsidRPr="00C03169">
              <w:rPr>
                <w:sz w:val="18"/>
                <w:szCs w:val="18"/>
              </w:rPr>
              <w:t>проса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sz w:val="18"/>
                <w:szCs w:val="18"/>
              </w:rPr>
            </w:pPr>
            <w:r w:rsidRPr="00C03169">
              <w:rPr>
                <w:sz w:val="18"/>
                <w:szCs w:val="18"/>
              </w:rPr>
              <w:t>Вопросы,  вынесе</w:t>
            </w:r>
            <w:r w:rsidRPr="00C03169">
              <w:rPr>
                <w:sz w:val="18"/>
                <w:szCs w:val="18"/>
              </w:rPr>
              <w:t>н</w:t>
            </w:r>
            <w:r w:rsidRPr="00C03169">
              <w:rPr>
                <w:sz w:val="18"/>
                <w:szCs w:val="18"/>
              </w:rPr>
              <w:t xml:space="preserve">ные  </w:t>
            </w:r>
            <w:proofErr w:type="gramStart"/>
            <w:r w:rsidRPr="00C03169">
              <w:rPr>
                <w:sz w:val="18"/>
                <w:szCs w:val="18"/>
              </w:rPr>
              <w:t>на</w:t>
            </w:r>
            <w:proofErr w:type="gramEnd"/>
          </w:p>
          <w:p w:rsidR="005246D1" w:rsidRPr="00C03169" w:rsidRDefault="005246D1" w:rsidP="00C03169">
            <w:pPr>
              <w:keepNext/>
              <w:widowControl/>
              <w:rPr>
                <w:sz w:val="18"/>
                <w:szCs w:val="18"/>
              </w:rPr>
            </w:pPr>
            <w:r w:rsidRPr="00C03169">
              <w:rPr>
                <w:sz w:val="18"/>
                <w:szCs w:val="18"/>
              </w:rPr>
              <w:t>обсужд</w:t>
            </w:r>
            <w:r w:rsidRPr="00C03169">
              <w:rPr>
                <w:sz w:val="18"/>
                <w:szCs w:val="18"/>
              </w:rPr>
              <w:t>е</w:t>
            </w:r>
            <w:r w:rsidRPr="00C03169">
              <w:rPr>
                <w:sz w:val="18"/>
                <w:szCs w:val="18"/>
              </w:rPr>
              <w:t>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sz w:val="18"/>
                <w:szCs w:val="18"/>
              </w:rPr>
            </w:pPr>
            <w:r w:rsidRPr="00C03169">
              <w:rPr>
                <w:sz w:val="18"/>
                <w:szCs w:val="18"/>
              </w:rPr>
              <w:t>Рекоменд</w:t>
            </w:r>
            <w:r w:rsidRPr="00C03169">
              <w:rPr>
                <w:sz w:val="18"/>
                <w:szCs w:val="18"/>
              </w:rPr>
              <w:t>а</w:t>
            </w:r>
            <w:r w:rsidRPr="00C03169">
              <w:rPr>
                <w:sz w:val="18"/>
                <w:szCs w:val="18"/>
              </w:rPr>
              <w:t>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sz w:val="18"/>
                <w:szCs w:val="18"/>
              </w:rPr>
            </w:pPr>
            <w:r w:rsidRPr="00C03169">
              <w:rPr>
                <w:sz w:val="18"/>
                <w:szCs w:val="18"/>
              </w:rPr>
              <w:t>Предложения  и  рекоме</w:t>
            </w:r>
            <w:r w:rsidRPr="00C03169">
              <w:rPr>
                <w:sz w:val="18"/>
                <w:szCs w:val="18"/>
              </w:rPr>
              <w:t>н</w:t>
            </w:r>
            <w:r w:rsidRPr="00C03169">
              <w:rPr>
                <w:sz w:val="18"/>
                <w:szCs w:val="18"/>
              </w:rPr>
              <w:t>дации</w:t>
            </w:r>
          </w:p>
          <w:p w:rsidR="005246D1" w:rsidRPr="00C03169" w:rsidRDefault="005246D1" w:rsidP="00C03169">
            <w:pPr>
              <w:keepNext/>
              <w:widowControl/>
              <w:rPr>
                <w:sz w:val="18"/>
                <w:szCs w:val="18"/>
              </w:rPr>
            </w:pPr>
            <w:r w:rsidRPr="00C03169">
              <w:rPr>
                <w:sz w:val="18"/>
                <w:szCs w:val="18"/>
              </w:rPr>
              <w:t>участн</w:t>
            </w:r>
            <w:r w:rsidRPr="00C03169">
              <w:rPr>
                <w:sz w:val="18"/>
                <w:szCs w:val="18"/>
              </w:rPr>
              <w:t>и</w:t>
            </w:r>
            <w:r w:rsidRPr="00C03169">
              <w:rPr>
                <w:sz w:val="18"/>
                <w:szCs w:val="18"/>
              </w:rPr>
              <w:t>ков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sz w:val="18"/>
                <w:szCs w:val="18"/>
              </w:rPr>
            </w:pPr>
            <w:r w:rsidRPr="00C03169">
              <w:rPr>
                <w:sz w:val="18"/>
                <w:szCs w:val="18"/>
              </w:rPr>
              <w:t>Принятое р</w:t>
            </w:r>
            <w:r w:rsidRPr="00C03169">
              <w:rPr>
                <w:sz w:val="18"/>
                <w:szCs w:val="18"/>
              </w:rPr>
              <w:t>е</w:t>
            </w:r>
            <w:r w:rsidRPr="00C03169">
              <w:rPr>
                <w:sz w:val="18"/>
                <w:szCs w:val="18"/>
              </w:rPr>
              <w:t>шение</w:t>
            </w:r>
          </w:p>
          <w:p w:rsidR="005246D1" w:rsidRPr="00C03169" w:rsidRDefault="005246D1" w:rsidP="00C03169">
            <w:pPr>
              <w:keepNext/>
              <w:widowControl/>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sz w:val="18"/>
                <w:szCs w:val="18"/>
              </w:rPr>
            </w:pPr>
            <w:r w:rsidRPr="00C03169">
              <w:rPr>
                <w:sz w:val="18"/>
                <w:szCs w:val="18"/>
              </w:rPr>
              <w:t>Прим</w:t>
            </w:r>
            <w:r w:rsidRPr="00C03169">
              <w:rPr>
                <w:sz w:val="18"/>
                <w:szCs w:val="18"/>
              </w:rPr>
              <w:t>е</w:t>
            </w:r>
            <w:r w:rsidRPr="00C03169">
              <w:rPr>
                <w:sz w:val="18"/>
                <w:szCs w:val="18"/>
              </w:rPr>
              <w:t>чания</w:t>
            </w:r>
          </w:p>
        </w:tc>
      </w:tr>
      <w:tr w:rsidR="00C03169" w:rsidRPr="00C03169" w:rsidTr="00C03169">
        <w:trPr>
          <w:trHeight w:val="26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b/>
                <w:sz w:val="18"/>
                <w:szCs w:val="18"/>
              </w:rPr>
            </w:pPr>
            <w:r w:rsidRPr="00C03169">
              <w:rPr>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sz w:val="18"/>
                <w:szCs w:val="18"/>
              </w:rPr>
            </w:pPr>
            <w:r w:rsidRPr="00C03169">
              <w:rPr>
                <w:sz w:val="18"/>
                <w:szCs w:val="18"/>
              </w:rPr>
              <w:t>Рассмотрение и утверждение межевания территории д. Бабичи Шиховского сельского поселения Слободского района Кировской области в границах кадастрового квартала 43:30:120212 и земельных участков с кадастровыми номерами 43:30:120212:743 и 43:30:120212:742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sz w:val="18"/>
                <w:szCs w:val="18"/>
              </w:rPr>
            </w:pPr>
            <w:r w:rsidRPr="00C03169">
              <w:rPr>
                <w:sz w:val="18"/>
                <w:szCs w:val="18"/>
              </w:rPr>
              <w:t>---</w:t>
            </w:r>
          </w:p>
          <w:p w:rsidR="005246D1" w:rsidRPr="00C03169" w:rsidRDefault="005246D1" w:rsidP="00C03169">
            <w:pPr>
              <w:keepNext/>
              <w:widowControl/>
              <w:rPr>
                <w:sz w:val="18"/>
                <w:szCs w:val="18"/>
              </w:rPr>
            </w:pPr>
          </w:p>
          <w:p w:rsidR="005246D1" w:rsidRPr="00C03169" w:rsidRDefault="005246D1" w:rsidP="00C03169">
            <w:pPr>
              <w:keepNext/>
              <w:widowControl/>
              <w:rPr>
                <w:sz w:val="18"/>
                <w:szCs w:val="18"/>
              </w:rPr>
            </w:pPr>
          </w:p>
          <w:p w:rsidR="005246D1" w:rsidRPr="00C03169" w:rsidRDefault="005246D1" w:rsidP="00C03169">
            <w:pPr>
              <w:keepNext/>
              <w:widowControl/>
              <w:rPr>
                <w:sz w:val="18"/>
                <w:szCs w:val="18"/>
              </w:rPr>
            </w:pPr>
          </w:p>
          <w:p w:rsidR="005246D1" w:rsidRPr="00C03169" w:rsidRDefault="005246D1" w:rsidP="00C03169">
            <w:pPr>
              <w:keepNext/>
              <w:widowControl/>
              <w:rPr>
                <w:sz w:val="18"/>
                <w:szCs w:val="18"/>
              </w:rPr>
            </w:pPr>
          </w:p>
          <w:p w:rsidR="005246D1" w:rsidRPr="00C03169" w:rsidRDefault="005246D1" w:rsidP="00C03169">
            <w:pPr>
              <w:keepNext/>
              <w:widowControl/>
              <w:rPr>
                <w:sz w:val="18"/>
                <w:szCs w:val="18"/>
              </w:rPr>
            </w:pPr>
          </w:p>
          <w:p w:rsidR="005246D1" w:rsidRPr="00C03169" w:rsidRDefault="005246D1" w:rsidP="00C03169">
            <w:pPr>
              <w:keepNext/>
              <w:widowControl/>
              <w:rPr>
                <w:sz w:val="18"/>
                <w:szCs w:val="18"/>
              </w:rPr>
            </w:pPr>
          </w:p>
          <w:p w:rsidR="005246D1" w:rsidRPr="00C03169" w:rsidRDefault="005246D1" w:rsidP="00C03169">
            <w:pPr>
              <w:keepNext/>
              <w:widowControl/>
              <w:rPr>
                <w:sz w:val="18"/>
                <w:szCs w:val="18"/>
              </w:rPr>
            </w:pPr>
          </w:p>
          <w:p w:rsidR="005246D1" w:rsidRPr="00C03169" w:rsidRDefault="005246D1" w:rsidP="00C03169">
            <w:pPr>
              <w:keepNext/>
              <w:widowControl/>
              <w:rPr>
                <w:sz w:val="18"/>
                <w:szCs w:val="18"/>
              </w:rPr>
            </w:pPr>
          </w:p>
          <w:p w:rsidR="005246D1" w:rsidRPr="00C03169" w:rsidRDefault="005246D1" w:rsidP="00C03169">
            <w:pPr>
              <w:keepNext/>
              <w:widowControl/>
              <w:rPr>
                <w:sz w:val="18"/>
                <w:szCs w:val="18"/>
              </w:rPr>
            </w:pPr>
          </w:p>
          <w:p w:rsidR="005246D1" w:rsidRPr="00C03169" w:rsidRDefault="005246D1" w:rsidP="00C03169">
            <w:pPr>
              <w:keepNext/>
              <w:widowControl/>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sz w:val="18"/>
                <w:szCs w:val="18"/>
              </w:rPr>
            </w:pPr>
            <w:r w:rsidRPr="00C03169">
              <w:rPr>
                <w:sz w:val="18"/>
                <w:szCs w:val="18"/>
              </w:rPr>
              <w:t>Не поступило</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keepNext/>
              <w:widowControl/>
              <w:rPr>
                <w:sz w:val="18"/>
                <w:szCs w:val="18"/>
              </w:rPr>
            </w:pPr>
            <w:r w:rsidRPr="00C03169">
              <w:rPr>
                <w:sz w:val="18"/>
                <w:szCs w:val="18"/>
              </w:rPr>
              <w:t>Утвердить проект межевания территории д. Бабичи Шиховского сельского поселения Слободского района Кировской области в границах кадастрового квартала 43:30:120212 и земельных участков с кадастровыми номерами 43:30:120212:743 и 43:30:120212:742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6D1" w:rsidRPr="00C03169" w:rsidRDefault="005246D1" w:rsidP="00C03169">
            <w:pPr>
              <w:pStyle w:val="23"/>
              <w:keepNext/>
              <w:spacing w:after="0" w:line="240" w:lineRule="auto"/>
              <w:ind w:left="33"/>
              <w:rPr>
                <w:sz w:val="18"/>
                <w:szCs w:val="18"/>
              </w:rPr>
            </w:pPr>
            <w:r w:rsidRPr="00C03169">
              <w:rPr>
                <w:sz w:val="18"/>
                <w:szCs w:val="18"/>
              </w:rPr>
              <w:t>-</w:t>
            </w:r>
          </w:p>
          <w:p w:rsidR="005246D1" w:rsidRPr="00C03169" w:rsidRDefault="005246D1" w:rsidP="00C03169">
            <w:pPr>
              <w:pStyle w:val="23"/>
              <w:keepNext/>
              <w:spacing w:after="0" w:line="240" w:lineRule="auto"/>
              <w:ind w:left="33"/>
              <w:rPr>
                <w:sz w:val="18"/>
                <w:szCs w:val="18"/>
              </w:rPr>
            </w:pPr>
          </w:p>
        </w:tc>
      </w:tr>
    </w:tbl>
    <w:p w:rsidR="005246D1" w:rsidRPr="00C03169" w:rsidRDefault="005246D1" w:rsidP="00C03169">
      <w:pPr>
        <w:pStyle w:val="23"/>
        <w:keepNext/>
        <w:spacing w:after="0" w:line="240" w:lineRule="auto"/>
        <w:rPr>
          <w:sz w:val="18"/>
          <w:szCs w:val="18"/>
        </w:rPr>
      </w:pPr>
    </w:p>
    <w:p w:rsidR="005246D1" w:rsidRPr="00C03169" w:rsidRDefault="005246D1" w:rsidP="00C03169">
      <w:pPr>
        <w:pStyle w:val="23"/>
        <w:keepNext/>
        <w:spacing w:after="0" w:line="240" w:lineRule="auto"/>
        <w:rPr>
          <w:sz w:val="18"/>
          <w:szCs w:val="18"/>
        </w:rPr>
      </w:pPr>
      <w:r w:rsidRPr="00C03169">
        <w:rPr>
          <w:sz w:val="18"/>
          <w:szCs w:val="18"/>
        </w:rPr>
        <w:t xml:space="preserve">Ведущий публичных слушаний                                              </w:t>
      </w:r>
      <w:r w:rsidR="00C03169" w:rsidRPr="00C03169">
        <w:rPr>
          <w:sz w:val="18"/>
          <w:szCs w:val="18"/>
        </w:rPr>
        <w:t xml:space="preserve">                                                              </w:t>
      </w:r>
      <w:r w:rsidRPr="00C03169">
        <w:rPr>
          <w:sz w:val="18"/>
          <w:szCs w:val="18"/>
        </w:rPr>
        <w:t xml:space="preserve">                  В.А. Бушуев</w:t>
      </w:r>
    </w:p>
    <w:p w:rsidR="00C03169" w:rsidRDefault="005246D1" w:rsidP="00C03169">
      <w:pPr>
        <w:pStyle w:val="23"/>
        <w:keepNext/>
        <w:spacing w:after="0" w:line="240" w:lineRule="auto"/>
        <w:rPr>
          <w:sz w:val="18"/>
          <w:szCs w:val="18"/>
        </w:rPr>
        <w:sectPr w:rsidR="00C03169" w:rsidSect="00BB40D2">
          <w:headerReference w:type="even" r:id="rId9"/>
          <w:headerReference w:type="default" r:id="rId10"/>
          <w:footerReference w:type="default" r:id="rId11"/>
          <w:pgSz w:w="11906" w:h="16838"/>
          <w:pgMar w:top="1100" w:right="850" w:bottom="1134" w:left="1701" w:header="708" w:footer="708" w:gutter="0"/>
          <w:cols w:space="708"/>
          <w:docGrid w:linePitch="360"/>
        </w:sectPr>
      </w:pPr>
      <w:r w:rsidRPr="00C03169">
        <w:rPr>
          <w:sz w:val="18"/>
          <w:szCs w:val="18"/>
        </w:rPr>
        <w:t xml:space="preserve">Секретарь                                                                                     </w:t>
      </w:r>
      <w:r w:rsidR="00C03169" w:rsidRPr="00C03169">
        <w:rPr>
          <w:sz w:val="18"/>
          <w:szCs w:val="18"/>
        </w:rPr>
        <w:t xml:space="preserve">                                                             </w:t>
      </w:r>
      <w:r w:rsidRPr="00C03169">
        <w:rPr>
          <w:sz w:val="18"/>
          <w:szCs w:val="18"/>
        </w:rPr>
        <w:t xml:space="preserve">                А.Н. </w:t>
      </w:r>
      <w:r w:rsidR="00C03169" w:rsidRPr="00C03169">
        <w:rPr>
          <w:sz w:val="18"/>
          <w:szCs w:val="18"/>
        </w:rPr>
        <w:t>Бокова</w:t>
      </w:r>
    </w:p>
    <w:p w:rsidR="00C03169" w:rsidRPr="00C03169" w:rsidRDefault="00C03169" w:rsidP="00C03169">
      <w:pPr>
        <w:keepNext/>
        <w:jc w:val="center"/>
        <w:rPr>
          <w:sz w:val="18"/>
          <w:szCs w:val="18"/>
        </w:rPr>
      </w:pPr>
      <w:r w:rsidRPr="00C03169">
        <w:rPr>
          <w:noProof/>
          <w:sz w:val="18"/>
          <w:szCs w:val="18"/>
        </w:rPr>
        <w:lastRenderedPageBreak/>
        <w:drawing>
          <wp:inline distT="0" distB="0" distL="0" distR="0">
            <wp:extent cx="399799" cy="523875"/>
            <wp:effectExtent l="19050" t="0" r="251"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cstate="print"/>
                    <a:srcRect/>
                    <a:stretch>
                      <a:fillRect/>
                    </a:stretch>
                  </pic:blipFill>
                  <pic:spPr bwMode="auto">
                    <a:xfrm>
                      <a:off x="0" y="0"/>
                      <a:ext cx="399799" cy="523875"/>
                    </a:xfrm>
                    <a:prstGeom prst="rect">
                      <a:avLst/>
                    </a:prstGeom>
                    <a:noFill/>
                    <a:ln w="9525">
                      <a:noFill/>
                      <a:miter lim="800000"/>
                      <a:headEnd/>
                      <a:tailEnd/>
                    </a:ln>
                  </pic:spPr>
                </pic:pic>
              </a:graphicData>
            </a:graphic>
          </wp:inline>
        </w:drawing>
      </w:r>
    </w:p>
    <w:p w:rsidR="00C03169" w:rsidRPr="00C03169" w:rsidRDefault="00C03169" w:rsidP="00C03169">
      <w:pPr>
        <w:keepNext/>
        <w:ind w:right="-79"/>
        <w:jc w:val="center"/>
        <w:rPr>
          <w:b/>
          <w:bCs/>
          <w:caps/>
          <w:sz w:val="18"/>
          <w:szCs w:val="18"/>
        </w:rPr>
      </w:pPr>
      <w:r w:rsidRPr="00C03169">
        <w:rPr>
          <w:b/>
          <w:bCs/>
          <w:caps/>
          <w:sz w:val="18"/>
          <w:szCs w:val="18"/>
        </w:rPr>
        <w:t>Администрация ШИХОВСКОГО СЕЛЬСКОГО ПОСЕЛЕНИЯ</w:t>
      </w:r>
    </w:p>
    <w:p w:rsidR="00C03169" w:rsidRPr="00C03169" w:rsidRDefault="00C03169" w:rsidP="00C03169">
      <w:pPr>
        <w:keepNext/>
        <w:ind w:right="-79"/>
        <w:jc w:val="center"/>
        <w:rPr>
          <w:b/>
          <w:bCs/>
          <w:caps/>
          <w:sz w:val="18"/>
          <w:szCs w:val="18"/>
        </w:rPr>
      </w:pPr>
      <w:r w:rsidRPr="00C03169">
        <w:rPr>
          <w:b/>
          <w:bCs/>
          <w:caps/>
          <w:sz w:val="18"/>
          <w:szCs w:val="18"/>
        </w:rPr>
        <w:t>слободского района  КИРОВСКОЙ ОБЛАСТИ</w:t>
      </w:r>
    </w:p>
    <w:p w:rsidR="00C03169" w:rsidRPr="00C03169" w:rsidRDefault="00C03169" w:rsidP="00C03169">
      <w:pPr>
        <w:keepNext/>
        <w:ind w:right="-79"/>
        <w:jc w:val="center"/>
        <w:rPr>
          <w:b/>
          <w:bCs/>
          <w:caps/>
          <w:sz w:val="18"/>
          <w:szCs w:val="18"/>
        </w:rPr>
      </w:pPr>
    </w:p>
    <w:p w:rsidR="00C03169" w:rsidRPr="00C03169" w:rsidRDefault="00C03169" w:rsidP="00C03169">
      <w:pPr>
        <w:keepNext/>
        <w:ind w:right="-79"/>
        <w:jc w:val="center"/>
        <w:rPr>
          <w:b/>
          <w:caps/>
          <w:sz w:val="18"/>
          <w:szCs w:val="18"/>
        </w:rPr>
      </w:pPr>
      <w:r w:rsidRPr="00C03169">
        <w:rPr>
          <w:b/>
          <w:caps/>
          <w:sz w:val="18"/>
          <w:szCs w:val="18"/>
        </w:rPr>
        <w:t>ПОСТАНОВЛЕНИЕ</w:t>
      </w:r>
    </w:p>
    <w:p w:rsidR="00C03169" w:rsidRPr="00C03169" w:rsidRDefault="00C03169" w:rsidP="00C03169">
      <w:pPr>
        <w:keepNext/>
        <w:ind w:left="142" w:right="-79" w:hanging="284"/>
        <w:rPr>
          <w:caps/>
          <w:sz w:val="18"/>
          <w:szCs w:val="18"/>
        </w:rPr>
      </w:pPr>
      <w:bookmarkStart w:id="0" w:name="_GoBack"/>
      <w:bookmarkEnd w:id="0"/>
      <w:r w:rsidRPr="00C03169">
        <w:rPr>
          <w:caps/>
          <w:sz w:val="18"/>
          <w:szCs w:val="18"/>
        </w:rPr>
        <w:t xml:space="preserve">15.03.2024   </w:t>
      </w:r>
      <w:r w:rsidRPr="00C03169">
        <w:rPr>
          <w:caps/>
          <w:sz w:val="18"/>
          <w:szCs w:val="18"/>
        </w:rPr>
        <w:tab/>
      </w:r>
      <w:r w:rsidRPr="00C03169">
        <w:rPr>
          <w:caps/>
          <w:sz w:val="18"/>
          <w:szCs w:val="18"/>
        </w:rPr>
        <w:tab/>
      </w:r>
      <w:r w:rsidRPr="00C03169">
        <w:rPr>
          <w:caps/>
          <w:sz w:val="18"/>
          <w:szCs w:val="18"/>
        </w:rPr>
        <w:tab/>
      </w:r>
      <w:r w:rsidRPr="00C03169">
        <w:rPr>
          <w:caps/>
          <w:sz w:val="18"/>
          <w:szCs w:val="18"/>
        </w:rPr>
        <w:tab/>
      </w:r>
      <w:r w:rsidRPr="00C03169">
        <w:rPr>
          <w:caps/>
          <w:sz w:val="18"/>
          <w:szCs w:val="18"/>
        </w:rPr>
        <w:tab/>
      </w:r>
      <w:r w:rsidRPr="00C03169">
        <w:rPr>
          <w:caps/>
          <w:sz w:val="18"/>
          <w:szCs w:val="18"/>
        </w:rPr>
        <w:tab/>
      </w:r>
      <w:r w:rsidRPr="00C03169">
        <w:rPr>
          <w:caps/>
          <w:sz w:val="18"/>
          <w:szCs w:val="18"/>
        </w:rPr>
        <w:tab/>
      </w:r>
      <w:r w:rsidRPr="00C03169">
        <w:rPr>
          <w:caps/>
          <w:sz w:val="18"/>
          <w:szCs w:val="18"/>
        </w:rPr>
        <w:tab/>
        <w:t xml:space="preserve">                          </w:t>
      </w:r>
      <w:r>
        <w:rPr>
          <w:caps/>
          <w:sz w:val="18"/>
          <w:szCs w:val="18"/>
        </w:rPr>
        <w:t xml:space="preserve">                       </w:t>
      </w:r>
      <w:r w:rsidRPr="00C03169">
        <w:rPr>
          <w:caps/>
          <w:sz w:val="18"/>
          <w:szCs w:val="18"/>
        </w:rPr>
        <w:t xml:space="preserve">   № 144</w:t>
      </w:r>
    </w:p>
    <w:p w:rsidR="00C03169" w:rsidRPr="00C03169" w:rsidRDefault="00C03169" w:rsidP="00C03169">
      <w:pPr>
        <w:keepNext/>
        <w:ind w:left="142" w:right="-79" w:hanging="284"/>
        <w:jc w:val="center"/>
        <w:rPr>
          <w:sz w:val="18"/>
          <w:szCs w:val="18"/>
        </w:rPr>
      </w:pPr>
      <w:r w:rsidRPr="00C03169">
        <w:rPr>
          <w:sz w:val="18"/>
          <w:szCs w:val="18"/>
        </w:rPr>
        <w:t>д. Шихово</w:t>
      </w:r>
    </w:p>
    <w:p w:rsidR="00C03169" w:rsidRPr="00C03169" w:rsidRDefault="00C03169" w:rsidP="00C03169">
      <w:pPr>
        <w:keepNext/>
        <w:jc w:val="center"/>
        <w:rPr>
          <w:sz w:val="18"/>
          <w:szCs w:val="18"/>
        </w:rPr>
      </w:pPr>
    </w:p>
    <w:p w:rsidR="00C03169" w:rsidRPr="00C03169" w:rsidRDefault="00C03169" w:rsidP="00C03169">
      <w:pPr>
        <w:keepNext/>
        <w:rPr>
          <w:sz w:val="18"/>
          <w:szCs w:val="18"/>
        </w:rPr>
      </w:pPr>
    </w:p>
    <w:p w:rsidR="00C03169" w:rsidRPr="00C03169" w:rsidRDefault="00C03169" w:rsidP="00C03169">
      <w:pPr>
        <w:keepNext/>
        <w:jc w:val="center"/>
        <w:rPr>
          <w:b/>
          <w:sz w:val="18"/>
          <w:szCs w:val="18"/>
        </w:rPr>
      </w:pPr>
      <w:r w:rsidRPr="00C03169">
        <w:rPr>
          <w:b/>
          <w:sz w:val="18"/>
          <w:szCs w:val="18"/>
        </w:rPr>
        <w:t xml:space="preserve">Об утверждении проекта межевания территории д. </w:t>
      </w:r>
      <w:proofErr w:type="spellStart"/>
      <w:r w:rsidRPr="00C03169">
        <w:rPr>
          <w:b/>
          <w:sz w:val="18"/>
          <w:szCs w:val="18"/>
        </w:rPr>
        <w:t>Зониха</w:t>
      </w:r>
      <w:proofErr w:type="spellEnd"/>
      <w:r w:rsidRPr="00C03169">
        <w:rPr>
          <w:b/>
          <w:sz w:val="18"/>
          <w:szCs w:val="18"/>
        </w:rPr>
        <w:t xml:space="preserve"> Шиховского сельского поселения Слободского района Кировской области в границах земельного участка 43:30:080502:176</w:t>
      </w:r>
    </w:p>
    <w:p w:rsidR="00C03169" w:rsidRPr="00C03169" w:rsidRDefault="00C03169" w:rsidP="00C03169">
      <w:pPr>
        <w:keepNext/>
        <w:jc w:val="center"/>
        <w:rPr>
          <w:b/>
          <w:sz w:val="18"/>
          <w:szCs w:val="18"/>
        </w:rPr>
      </w:pPr>
      <w:r w:rsidRPr="00C03169">
        <w:rPr>
          <w:b/>
          <w:sz w:val="18"/>
          <w:szCs w:val="18"/>
        </w:rPr>
        <w:t xml:space="preserve">                                                                                             </w:t>
      </w:r>
    </w:p>
    <w:p w:rsidR="00C03169" w:rsidRPr="00C03169" w:rsidRDefault="00C03169" w:rsidP="00C03169">
      <w:pPr>
        <w:keepNext/>
        <w:tabs>
          <w:tab w:val="left" w:pos="709"/>
        </w:tabs>
        <w:jc w:val="both"/>
        <w:rPr>
          <w:sz w:val="18"/>
          <w:szCs w:val="18"/>
        </w:rPr>
      </w:pPr>
      <w:r w:rsidRPr="00C03169">
        <w:rPr>
          <w:b/>
          <w:sz w:val="18"/>
          <w:szCs w:val="18"/>
        </w:rPr>
        <w:t xml:space="preserve">         </w:t>
      </w:r>
      <w:proofErr w:type="gramStart"/>
      <w:r w:rsidRPr="00C03169">
        <w:rPr>
          <w:sz w:val="18"/>
          <w:szCs w:val="18"/>
        </w:rPr>
        <w:t>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Шиховское сельское поселение Слободского района Кировской области, заключением о результатах публичных слушаний от 15.03.2024 года, администрация Шиховского сельского поселения ПОСТАНОВЛЯЕТ:</w:t>
      </w:r>
      <w:proofErr w:type="gramEnd"/>
    </w:p>
    <w:p w:rsidR="00C03169" w:rsidRPr="00C03169" w:rsidRDefault="00C03169" w:rsidP="00C03169">
      <w:pPr>
        <w:keepNext/>
        <w:tabs>
          <w:tab w:val="left" w:pos="709"/>
        </w:tabs>
        <w:jc w:val="both"/>
        <w:rPr>
          <w:sz w:val="18"/>
          <w:szCs w:val="18"/>
        </w:rPr>
      </w:pPr>
      <w:r w:rsidRPr="00C03169">
        <w:rPr>
          <w:sz w:val="18"/>
          <w:szCs w:val="18"/>
        </w:rPr>
        <w:t xml:space="preserve">          1. Утвердить проект межевания территории д. </w:t>
      </w:r>
      <w:proofErr w:type="spellStart"/>
      <w:r w:rsidRPr="00C03169">
        <w:rPr>
          <w:sz w:val="18"/>
          <w:szCs w:val="18"/>
        </w:rPr>
        <w:t>Зониха</w:t>
      </w:r>
      <w:proofErr w:type="spellEnd"/>
      <w:r w:rsidRPr="00C03169">
        <w:rPr>
          <w:sz w:val="18"/>
          <w:szCs w:val="18"/>
        </w:rPr>
        <w:t xml:space="preserve"> Шиховского сельского поселения Слободского района Кировской области в границах земельного участка 43:30:080502:176 со следующими параметрами:</w:t>
      </w:r>
    </w:p>
    <w:p w:rsidR="00C03169" w:rsidRPr="00C03169" w:rsidRDefault="00C03169" w:rsidP="00C03169">
      <w:pPr>
        <w:keepNext/>
        <w:tabs>
          <w:tab w:val="left" w:pos="709"/>
        </w:tabs>
        <w:jc w:val="both"/>
        <w:rPr>
          <w:sz w:val="18"/>
          <w:szCs w:val="18"/>
        </w:rPr>
      </w:pPr>
      <w:r w:rsidRPr="00C03169">
        <w:rPr>
          <w:b/>
          <w:sz w:val="18"/>
          <w:szCs w:val="18"/>
        </w:rPr>
        <w:t xml:space="preserve">                  Проект межевания:</w:t>
      </w:r>
      <w:r w:rsidRPr="00C03169">
        <w:rPr>
          <w:sz w:val="18"/>
          <w:szCs w:val="18"/>
        </w:rPr>
        <w:t xml:space="preserve"> </w:t>
      </w:r>
    </w:p>
    <w:p w:rsidR="00C03169" w:rsidRPr="00C03169" w:rsidRDefault="00C03169" w:rsidP="00C03169">
      <w:pPr>
        <w:keepNext/>
        <w:tabs>
          <w:tab w:val="left" w:pos="709"/>
        </w:tabs>
        <w:jc w:val="both"/>
        <w:rPr>
          <w:color w:val="000000"/>
          <w:sz w:val="18"/>
          <w:szCs w:val="18"/>
        </w:rPr>
      </w:pPr>
      <w:r w:rsidRPr="00C03169">
        <w:rPr>
          <w:color w:val="FF0000"/>
          <w:sz w:val="18"/>
          <w:szCs w:val="18"/>
        </w:rPr>
        <w:t xml:space="preserve">          </w:t>
      </w:r>
      <w:r w:rsidRPr="00C03169">
        <w:rPr>
          <w:color w:val="000000"/>
          <w:sz w:val="18"/>
          <w:szCs w:val="18"/>
        </w:rPr>
        <w:t>1.1 Параметры проекта:</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4"/>
        <w:gridCol w:w="2716"/>
      </w:tblGrid>
      <w:tr w:rsidR="00C03169" w:rsidRPr="00C03169" w:rsidTr="00AA4089">
        <w:tc>
          <w:tcPr>
            <w:tcW w:w="6004" w:type="dxa"/>
          </w:tcPr>
          <w:p w:rsidR="00C03169" w:rsidRPr="00C03169" w:rsidRDefault="00C03169" w:rsidP="00C03169">
            <w:pPr>
              <w:keepNext/>
              <w:contextualSpacing/>
              <w:jc w:val="both"/>
              <w:rPr>
                <w:b/>
                <w:color w:val="000000"/>
                <w:sz w:val="18"/>
                <w:szCs w:val="18"/>
              </w:rPr>
            </w:pPr>
            <w:r w:rsidRPr="00C03169">
              <w:rPr>
                <w:b/>
                <w:color w:val="000000"/>
                <w:sz w:val="18"/>
                <w:szCs w:val="18"/>
              </w:rPr>
              <w:t>Параметры застройки:</w:t>
            </w:r>
          </w:p>
          <w:p w:rsidR="00C03169" w:rsidRPr="00C03169" w:rsidRDefault="00C03169" w:rsidP="00C03169">
            <w:pPr>
              <w:keepNext/>
              <w:contextualSpacing/>
              <w:jc w:val="both"/>
              <w:rPr>
                <w:color w:val="000000"/>
                <w:sz w:val="18"/>
                <w:szCs w:val="18"/>
              </w:rPr>
            </w:pPr>
            <w:r w:rsidRPr="00C03169">
              <w:rPr>
                <w:color w:val="000000"/>
                <w:sz w:val="18"/>
                <w:szCs w:val="18"/>
              </w:rPr>
              <w:t>- общая площадь проектируемой территории</w:t>
            </w:r>
          </w:p>
        </w:tc>
        <w:tc>
          <w:tcPr>
            <w:tcW w:w="2716" w:type="dxa"/>
          </w:tcPr>
          <w:p w:rsidR="00C03169" w:rsidRPr="00C03169" w:rsidRDefault="00C03169" w:rsidP="00C03169">
            <w:pPr>
              <w:keepNext/>
              <w:contextualSpacing/>
              <w:jc w:val="both"/>
              <w:rPr>
                <w:color w:val="000000"/>
                <w:sz w:val="18"/>
                <w:szCs w:val="18"/>
              </w:rPr>
            </w:pPr>
          </w:p>
          <w:p w:rsidR="00C03169" w:rsidRPr="00C03169" w:rsidRDefault="00C03169" w:rsidP="00C03169">
            <w:pPr>
              <w:keepNext/>
              <w:contextualSpacing/>
              <w:jc w:val="both"/>
              <w:rPr>
                <w:color w:val="000000"/>
                <w:sz w:val="18"/>
                <w:szCs w:val="18"/>
              </w:rPr>
            </w:pPr>
            <w:r w:rsidRPr="00C03169">
              <w:rPr>
                <w:color w:val="000000"/>
                <w:sz w:val="18"/>
                <w:szCs w:val="18"/>
              </w:rPr>
              <w:t>16841 кв.м.</w:t>
            </w:r>
          </w:p>
        </w:tc>
      </w:tr>
      <w:tr w:rsidR="00C03169" w:rsidRPr="00C03169" w:rsidTr="00AA4089">
        <w:tc>
          <w:tcPr>
            <w:tcW w:w="6004" w:type="dxa"/>
          </w:tcPr>
          <w:p w:rsidR="00C03169" w:rsidRPr="00C03169" w:rsidRDefault="00C03169" w:rsidP="00C03169">
            <w:pPr>
              <w:keepNext/>
              <w:contextualSpacing/>
              <w:jc w:val="both"/>
              <w:rPr>
                <w:color w:val="000000"/>
                <w:sz w:val="18"/>
                <w:szCs w:val="18"/>
              </w:rPr>
            </w:pPr>
            <w:r w:rsidRPr="00C03169">
              <w:rPr>
                <w:color w:val="000000"/>
                <w:sz w:val="18"/>
                <w:szCs w:val="18"/>
              </w:rPr>
              <w:t xml:space="preserve">Площадь </w:t>
            </w:r>
            <w:proofErr w:type="gramStart"/>
            <w:r w:rsidRPr="00C03169">
              <w:rPr>
                <w:color w:val="000000"/>
                <w:sz w:val="18"/>
                <w:szCs w:val="18"/>
              </w:rPr>
              <w:t>застроенной</w:t>
            </w:r>
            <w:proofErr w:type="gramEnd"/>
            <w:r w:rsidRPr="00C03169">
              <w:rPr>
                <w:color w:val="000000"/>
                <w:sz w:val="18"/>
                <w:szCs w:val="18"/>
              </w:rPr>
              <w:t xml:space="preserve"> территорий </w:t>
            </w:r>
          </w:p>
        </w:tc>
        <w:tc>
          <w:tcPr>
            <w:tcW w:w="2716" w:type="dxa"/>
          </w:tcPr>
          <w:p w:rsidR="00C03169" w:rsidRPr="00C03169" w:rsidRDefault="00C03169" w:rsidP="00C03169">
            <w:pPr>
              <w:keepNext/>
              <w:contextualSpacing/>
              <w:jc w:val="both"/>
              <w:rPr>
                <w:color w:val="000000"/>
                <w:sz w:val="18"/>
                <w:szCs w:val="18"/>
              </w:rPr>
            </w:pPr>
            <w:r w:rsidRPr="00C03169">
              <w:rPr>
                <w:color w:val="000000"/>
                <w:sz w:val="18"/>
                <w:szCs w:val="18"/>
              </w:rPr>
              <w:t>13528 кв.м.</w:t>
            </w:r>
          </w:p>
        </w:tc>
      </w:tr>
      <w:tr w:rsidR="00C03169" w:rsidRPr="00C03169" w:rsidTr="00AA4089">
        <w:tc>
          <w:tcPr>
            <w:tcW w:w="6004" w:type="dxa"/>
          </w:tcPr>
          <w:p w:rsidR="00C03169" w:rsidRPr="00C03169" w:rsidRDefault="00C03169" w:rsidP="00C03169">
            <w:pPr>
              <w:keepNext/>
              <w:contextualSpacing/>
              <w:jc w:val="both"/>
              <w:rPr>
                <w:color w:val="000000"/>
                <w:sz w:val="18"/>
                <w:szCs w:val="18"/>
              </w:rPr>
            </w:pPr>
            <w:r w:rsidRPr="00C03169">
              <w:rPr>
                <w:color w:val="000000"/>
                <w:sz w:val="18"/>
                <w:szCs w:val="18"/>
              </w:rPr>
              <w:t>Территория общего пользования</w:t>
            </w:r>
          </w:p>
        </w:tc>
        <w:tc>
          <w:tcPr>
            <w:tcW w:w="2716" w:type="dxa"/>
          </w:tcPr>
          <w:p w:rsidR="00C03169" w:rsidRPr="00C03169" w:rsidRDefault="00C03169" w:rsidP="00C03169">
            <w:pPr>
              <w:keepNext/>
              <w:contextualSpacing/>
              <w:jc w:val="both"/>
              <w:rPr>
                <w:color w:val="000000"/>
                <w:sz w:val="18"/>
                <w:szCs w:val="18"/>
              </w:rPr>
            </w:pPr>
            <w:r w:rsidRPr="00C03169">
              <w:rPr>
                <w:color w:val="000000"/>
                <w:sz w:val="18"/>
                <w:szCs w:val="18"/>
              </w:rPr>
              <w:t>3313 кв.м.</w:t>
            </w:r>
          </w:p>
        </w:tc>
      </w:tr>
      <w:tr w:rsidR="00C03169" w:rsidRPr="00C03169" w:rsidTr="00AA4089">
        <w:tc>
          <w:tcPr>
            <w:tcW w:w="6004" w:type="dxa"/>
          </w:tcPr>
          <w:p w:rsidR="00C03169" w:rsidRPr="00C03169" w:rsidRDefault="00C03169" w:rsidP="00C03169">
            <w:pPr>
              <w:keepNext/>
              <w:contextualSpacing/>
              <w:jc w:val="both"/>
              <w:rPr>
                <w:color w:val="000000"/>
                <w:sz w:val="18"/>
                <w:szCs w:val="18"/>
              </w:rPr>
            </w:pPr>
            <w:r w:rsidRPr="00C03169">
              <w:rPr>
                <w:color w:val="000000"/>
                <w:sz w:val="18"/>
                <w:szCs w:val="18"/>
              </w:rPr>
              <w:t>Характеристики земельных участков</w:t>
            </w:r>
          </w:p>
        </w:tc>
        <w:tc>
          <w:tcPr>
            <w:tcW w:w="2716" w:type="dxa"/>
          </w:tcPr>
          <w:p w:rsidR="00C03169" w:rsidRPr="00C03169" w:rsidRDefault="00C03169" w:rsidP="00C03169">
            <w:pPr>
              <w:keepNext/>
              <w:contextualSpacing/>
              <w:jc w:val="both"/>
              <w:rPr>
                <w:color w:val="000000"/>
                <w:sz w:val="18"/>
                <w:szCs w:val="18"/>
              </w:rPr>
            </w:pPr>
            <w:r w:rsidRPr="00C03169">
              <w:rPr>
                <w:color w:val="000000"/>
                <w:sz w:val="18"/>
                <w:szCs w:val="18"/>
              </w:rPr>
              <w:t>Приложение 1</w:t>
            </w:r>
          </w:p>
        </w:tc>
      </w:tr>
    </w:tbl>
    <w:p w:rsidR="00C03169" w:rsidRPr="00C03169" w:rsidRDefault="00C03169" w:rsidP="00C03169">
      <w:pPr>
        <w:keepNext/>
        <w:tabs>
          <w:tab w:val="left" w:pos="709"/>
        </w:tabs>
        <w:jc w:val="both"/>
        <w:rPr>
          <w:color w:val="000000"/>
          <w:sz w:val="18"/>
          <w:szCs w:val="18"/>
        </w:rPr>
      </w:pPr>
    </w:p>
    <w:p w:rsidR="00C03169" w:rsidRPr="00C03169" w:rsidRDefault="00C03169" w:rsidP="00C03169">
      <w:pPr>
        <w:keepNext/>
        <w:tabs>
          <w:tab w:val="left" w:pos="709"/>
        </w:tabs>
        <w:jc w:val="both"/>
        <w:rPr>
          <w:color w:val="000000"/>
          <w:sz w:val="18"/>
          <w:szCs w:val="18"/>
        </w:rPr>
      </w:pPr>
      <w:r w:rsidRPr="00C03169">
        <w:rPr>
          <w:color w:val="000000"/>
          <w:sz w:val="18"/>
          <w:szCs w:val="18"/>
        </w:rPr>
        <w:t xml:space="preserve">          1.2 Категория земель:</w:t>
      </w:r>
    </w:p>
    <w:p w:rsidR="00C03169" w:rsidRPr="00C03169" w:rsidRDefault="00C03169" w:rsidP="00C03169">
      <w:pPr>
        <w:keepNext/>
        <w:tabs>
          <w:tab w:val="left" w:pos="709"/>
        </w:tabs>
        <w:jc w:val="both"/>
        <w:rPr>
          <w:color w:val="000000"/>
          <w:sz w:val="18"/>
          <w:szCs w:val="18"/>
        </w:rPr>
      </w:pPr>
      <w:r w:rsidRPr="00C03169">
        <w:rPr>
          <w:color w:val="000000"/>
          <w:sz w:val="18"/>
          <w:szCs w:val="18"/>
        </w:rPr>
        <w:t>:ЗУ1 -</w:t>
      </w:r>
      <w:proofErr w:type="gramStart"/>
      <w:r w:rsidRPr="00C03169">
        <w:rPr>
          <w:color w:val="000000"/>
          <w:sz w:val="18"/>
          <w:szCs w:val="18"/>
        </w:rPr>
        <w:t xml:space="preserve"> :</w:t>
      </w:r>
      <w:proofErr w:type="gramEnd"/>
      <w:r w:rsidRPr="00C03169">
        <w:rPr>
          <w:color w:val="000000"/>
          <w:sz w:val="18"/>
          <w:szCs w:val="18"/>
        </w:rPr>
        <w:t>ЗУ19 – земли населенных пунктов</w:t>
      </w:r>
    </w:p>
    <w:p w:rsidR="00C03169" w:rsidRPr="00C03169" w:rsidRDefault="00C03169" w:rsidP="00C03169">
      <w:pPr>
        <w:keepNext/>
        <w:tabs>
          <w:tab w:val="left" w:pos="709"/>
        </w:tabs>
        <w:jc w:val="both"/>
        <w:rPr>
          <w:color w:val="000000"/>
          <w:sz w:val="18"/>
          <w:szCs w:val="18"/>
        </w:rPr>
      </w:pPr>
      <w:r w:rsidRPr="00C03169">
        <w:rPr>
          <w:color w:val="000000"/>
          <w:sz w:val="18"/>
          <w:szCs w:val="18"/>
        </w:rPr>
        <w:tab/>
        <w:t>1.3 Территориальное зонирование:</w:t>
      </w:r>
    </w:p>
    <w:p w:rsidR="00C03169" w:rsidRPr="00C03169" w:rsidRDefault="00C03169" w:rsidP="00C03169">
      <w:pPr>
        <w:keepNext/>
        <w:tabs>
          <w:tab w:val="left" w:pos="709"/>
        </w:tabs>
        <w:jc w:val="both"/>
        <w:rPr>
          <w:color w:val="000000"/>
          <w:sz w:val="18"/>
          <w:szCs w:val="18"/>
        </w:rPr>
      </w:pPr>
      <w:r w:rsidRPr="00C03169">
        <w:rPr>
          <w:color w:val="000000"/>
          <w:sz w:val="18"/>
          <w:szCs w:val="18"/>
        </w:rPr>
        <w:t>:ЗУ</w:t>
      </w:r>
      <w:proofErr w:type="gramStart"/>
      <w:r w:rsidRPr="00C03169">
        <w:rPr>
          <w:color w:val="000000"/>
          <w:sz w:val="18"/>
          <w:szCs w:val="18"/>
        </w:rPr>
        <w:t>1</w:t>
      </w:r>
      <w:proofErr w:type="gramEnd"/>
      <w:r w:rsidRPr="00C03169">
        <w:rPr>
          <w:color w:val="000000"/>
          <w:sz w:val="18"/>
          <w:szCs w:val="18"/>
        </w:rPr>
        <w:t>-:ЗУ19– находятся в границах территориальной зоны Ж-2 – зона многоквартирных жилых домов высотой 2-3 этажа (отдельно стоящих или секционных).</w:t>
      </w:r>
    </w:p>
    <w:p w:rsidR="00C03169" w:rsidRPr="00C03169" w:rsidRDefault="00C03169" w:rsidP="00C03169">
      <w:pPr>
        <w:keepNext/>
        <w:tabs>
          <w:tab w:val="left" w:pos="709"/>
        </w:tabs>
        <w:jc w:val="both"/>
        <w:rPr>
          <w:color w:val="000000"/>
          <w:sz w:val="18"/>
          <w:szCs w:val="18"/>
        </w:rPr>
      </w:pPr>
      <w:r w:rsidRPr="00C03169">
        <w:rPr>
          <w:color w:val="000000"/>
          <w:sz w:val="18"/>
          <w:szCs w:val="18"/>
        </w:rPr>
        <w:tab/>
        <w:t>1.4 Разрешенный вид использования:</w:t>
      </w:r>
    </w:p>
    <w:p w:rsidR="00C03169" w:rsidRPr="00C03169" w:rsidRDefault="00C03169" w:rsidP="00C03169">
      <w:pPr>
        <w:keepNext/>
        <w:tabs>
          <w:tab w:val="left" w:pos="709"/>
        </w:tabs>
        <w:jc w:val="both"/>
        <w:rPr>
          <w:color w:val="000000"/>
          <w:sz w:val="18"/>
          <w:szCs w:val="18"/>
        </w:rPr>
      </w:pPr>
      <w:r w:rsidRPr="00C03169">
        <w:rPr>
          <w:color w:val="000000"/>
          <w:sz w:val="18"/>
          <w:szCs w:val="18"/>
        </w:rPr>
        <w:t>Установить основной вид разрешенного использования:</w:t>
      </w:r>
    </w:p>
    <w:p w:rsidR="00C03169" w:rsidRPr="00C03169" w:rsidRDefault="00C03169" w:rsidP="00C03169">
      <w:pPr>
        <w:keepNext/>
        <w:tabs>
          <w:tab w:val="left" w:pos="709"/>
        </w:tabs>
        <w:jc w:val="both"/>
        <w:rPr>
          <w:color w:val="000000"/>
          <w:sz w:val="18"/>
          <w:szCs w:val="18"/>
        </w:rPr>
      </w:pPr>
      <w:r w:rsidRPr="00C03169">
        <w:rPr>
          <w:color w:val="000000"/>
          <w:sz w:val="18"/>
          <w:szCs w:val="18"/>
        </w:rPr>
        <w:t>:ЗУ1 -</w:t>
      </w:r>
      <w:proofErr w:type="gramStart"/>
      <w:r w:rsidRPr="00C03169">
        <w:rPr>
          <w:color w:val="000000"/>
          <w:sz w:val="18"/>
          <w:szCs w:val="18"/>
        </w:rPr>
        <w:t xml:space="preserve"> :</w:t>
      </w:r>
      <w:proofErr w:type="gramEnd"/>
      <w:r w:rsidRPr="00C03169">
        <w:rPr>
          <w:color w:val="000000"/>
          <w:sz w:val="18"/>
          <w:szCs w:val="18"/>
        </w:rPr>
        <w:t>ЗУ6 – малоэтажная многоквартирная жилая застройка (код 2.1.1)</w:t>
      </w:r>
    </w:p>
    <w:p w:rsidR="00C03169" w:rsidRPr="00C03169" w:rsidRDefault="00C03169" w:rsidP="00C03169">
      <w:pPr>
        <w:keepNext/>
        <w:tabs>
          <w:tab w:val="left" w:pos="709"/>
        </w:tabs>
        <w:jc w:val="both"/>
        <w:rPr>
          <w:color w:val="000000"/>
          <w:sz w:val="18"/>
          <w:szCs w:val="18"/>
        </w:rPr>
      </w:pPr>
      <w:r w:rsidRPr="00C03169">
        <w:rPr>
          <w:color w:val="000000"/>
          <w:sz w:val="18"/>
          <w:szCs w:val="18"/>
        </w:rPr>
        <w:t>:ЗУ</w:t>
      </w:r>
      <w:proofErr w:type="gramStart"/>
      <w:r w:rsidRPr="00C03169">
        <w:rPr>
          <w:color w:val="000000"/>
          <w:sz w:val="18"/>
          <w:szCs w:val="18"/>
        </w:rPr>
        <w:t>7</w:t>
      </w:r>
      <w:proofErr w:type="gramEnd"/>
      <w:r w:rsidRPr="00C03169">
        <w:rPr>
          <w:color w:val="000000"/>
          <w:sz w:val="18"/>
          <w:szCs w:val="18"/>
        </w:rPr>
        <w:t>-:ЗУ8 – площадки для занятий спортом (код 5.1.3)</w:t>
      </w:r>
    </w:p>
    <w:p w:rsidR="00C03169" w:rsidRPr="00C03169" w:rsidRDefault="00C03169" w:rsidP="00C03169">
      <w:pPr>
        <w:keepNext/>
        <w:tabs>
          <w:tab w:val="left" w:pos="709"/>
        </w:tabs>
        <w:jc w:val="both"/>
        <w:rPr>
          <w:color w:val="000000"/>
          <w:sz w:val="18"/>
          <w:szCs w:val="18"/>
        </w:rPr>
      </w:pPr>
      <w:r w:rsidRPr="00C03169">
        <w:rPr>
          <w:color w:val="000000"/>
          <w:sz w:val="18"/>
          <w:szCs w:val="18"/>
        </w:rPr>
        <w:t>Установить условный вид разрешенного использования:</w:t>
      </w:r>
    </w:p>
    <w:p w:rsidR="00C03169" w:rsidRPr="00C03169" w:rsidRDefault="00C03169" w:rsidP="00C03169">
      <w:pPr>
        <w:keepNext/>
        <w:tabs>
          <w:tab w:val="left" w:pos="709"/>
        </w:tabs>
        <w:jc w:val="both"/>
        <w:rPr>
          <w:color w:val="000000"/>
          <w:sz w:val="18"/>
          <w:szCs w:val="18"/>
        </w:rPr>
      </w:pPr>
      <w:r w:rsidRPr="00C03169">
        <w:rPr>
          <w:color w:val="000000"/>
          <w:sz w:val="18"/>
          <w:szCs w:val="18"/>
        </w:rPr>
        <w:t>:ЗУ</w:t>
      </w:r>
      <w:proofErr w:type="gramStart"/>
      <w:r w:rsidRPr="00C03169">
        <w:rPr>
          <w:color w:val="000000"/>
          <w:sz w:val="18"/>
          <w:szCs w:val="18"/>
        </w:rPr>
        <w:t>9</w:t>
      </w:r>
      <w:proofErr w:type="gramEnd"/>
      <w:r w:rsidRPr="00C03169">
        <w:rPr>
          <w:color w:val="000000"/>
          <w:sz w:val="18"/>
          <w:szCs w:val="18"/>
        </w:rPr>
        <w:t>-:ЗУ16 – хранение автотранспорта (код 2.7.1)</w:t>
      </w:r>
    </w:p>
    <w:p w:rsidR="00C03169" w:rsidRPr="00C03169" w:rsidRDefault="00C03169" w:rsidP="00C03169">
      <w:pPr>
        <w:keepNext/>
        <w:tabs>
          <w:tab w:val="left" w:pos="709"/>
        </w:tabs>
        <w:jc w:val="both"/>
        <w:rPr>
          <w:color w:val="000000"/>
          <w:sz w:val="18"/>
          <w:szCs w:val="18"/>
        </w:rPr>
      </w:pPr>
      <w:r w:rsidRPr="00C03169">
        <w:rPr>
          <w:color w:val="000000"/>
          <w:sz w:val="18"/>
          <w:szCs w:val="18"/>
        </w:rPr>
        <w:t>:ЗУ17-:ЗУ19 – земельные участки (территории) общего пользования (код 12.0);</w:t>
      </w:r>
    </w:p>
    <w:p w:rsidR="00C03169" w:rsidRPr="00C03169" w:rsidRDefault="00C03169" w:rsidP="00C03169">
      <w:pPr>
        <w:keepNext/>
        <w:jc w:val="both"/>
        <w:rPr>
          <w:color w:val="000000"/>
          <w:sz w:val="18"/>
          <w:szCs w:val="18"/>
        </w:rPr>
      </w:pPr>
      <w:r w:rsidRPr="00C03169">
        <w:rPr>
          <w:color w:val="000000"/>
          <w:sz w:val="18"/>
          <w:szCs w:val="18"/>
        </w:rPr>
        <w:t xml:space="preserve">          1.5 Местоположение:</w:t>
      </w:r>
    </w:p>
    <w:p w:rsidR="00C03169" w:rsidRPr="00C03169" w:rsidRDefault="00C03169" w:rsidP="00C03169">
      <w:pPr>
        <w:keepNext/>
        <w:jc w:val="both"/>
        <w:rPr>
          <w:color w:val="000000"/>
          <w:sz w:val="18"/>
          <w:szCs w:val="18"/>
        </w:rPr>
      </w:pPr>
      <w:r w:rsidRPr="00C03169">
        <w:rPr>
          <w:color w:val="000000"/>
          <w:sz w:val="18"/>
          <w:szCs w:val="18"/>
        </w:rPr>
        <w:t xml:space="preserve"> :ЗУ1 -</w:t>
      </w:r>
      <w:proofErr w:type="gramStart"/>
      <w:r w:rsidRPr="00C03169">
        <w:rPr>
          <w:color w:val="000000"/>
          <w:sz w:val="18"/>
          <w:szCs w:val="18"/>
        </w:rPr>
        <w:t xml:space="preserve"> :</w:t>
      </w:r>
      <w:proofErr w:type="gramEnd"/>
      <w:r w:rsidRPr="00C03169">
        <w:rPr>
          <w:color w:val="000000"/>
          <w:sz w:val="18"/>
          <w:szCs w:val="18"/>
        </w:rPr>
        <w:t xml:space="preserve">ЗУ19 - Кировская обл., Слободской район, Шиховское с.п., дер. </w:t>
      </w:r>
      <w:proofErr w:type="spellStart"/>
      <w:r w:rsidRPr="00C03169">
        <w:rPr>
          <w:color w:val="000000"/>
          <w:sz w:val="18"/>
          <w:szCs w:val="18"/>
        </w:rPr>
        <w:t>Зониха</w:t>
      </w:r>
      <w:proofErr w:type="spellEnd"/>
      <w:r w:rsidRPr="00C03169">
        <w:rPr>
          <w:color w:val="000000"/>
          <w:sz w:val="18"/>
          <w:szCs w:val="18"/>
        </w:rPr>
        <w:t>. Адрес в соответствии с ФИАС не присваивался.</w:t>
      </w:r>
    </w:p>
    <w:p w:rsidR="00C03169" w:rsidRPr="00C03169" w:rsidRDefault="00C03169" w:rsidP="00C03169">
      <w:pPr>
        <w:keepNext/>
        <w:tabs>
          <w:tab w:val="left" w:pos="709"/>
        </w:tabs>
        <w:jc w:val="both"/>
        <w:rPr>
          <w:sz w:val="18"/>
          <w:szCs w:val="18"/>
        </w:rPr>
      </w:pPr>
      <w:r w:rsidRPr="00C03169">
        <w:rPr>
          <w:sz w:val="18"/>
          <w:szCs w:val="18"/>
        </w:rPr>
        <w:t xml:space="preserve">         2. Опубликовать настоящее постановление в официальном издании поселения «Информационный бюллетень» и на официальном сайте поселения </w:t>
      </w:r>
      <w:proofErr w:type="spellStart"/>
      <w:r w:rsidRPr="00C03169">
        <w:rPr>
          <w:sz w:val="18"/>
          <w:szCs w:val="18"/>
        </w:rPr>
        <w:t>www.shihovoadm.ru</w:t>
      </w:r>
      <w:proofErr w:type="spellEnd"/>
    </w:p>
    <w:p w:rsidR="00C03169" w:rsidRPr="00C03169" w:rsidRDefault="00C03169" w:rsidP="00C03169">
      <w:pPr>
        <w:keepNext/>
        <w:jc w:val="both"/>
        <w:rPr>
          <w:sz w:val="18"/>
          <w:szCs w:val="18"/>
        </w:rPr>
      </w:pPr>
    </w:p>
    <w:p w:rsidR="00C03169" w:rsidRPr="00C03169" w:rsidRDefault="00C03169" w:rsidP="00C03169">
      <w:pPr>
        <w:keepNext/>
        <w:jc w:val="both"/>
        <w:rPr>
          <w:sz w:val="18"/>
          <w:szCs w:val="18"/>
        </w:rPr>
      </w:pPr>
      <w:r w:rsidRPr="00C03169">
        <w:rPr>
          <w:sz w:val="18"/>
          <w:szCs w:val="18"/>
        </w:rPr>
        <w:t>Глава администрации</w:t>
      </w:r>
    </w:p>
    <w:p w:rsidR="00C03169" w:rsidRPr="00C03169" w:rsidRDefault="00C03169" w:rsidP="00C03169">
      <w:pPr>
        <w:keepNext/>
        <w:jc w:val="both"/>
        <w:rPr>
          <w:sz w:val="18"/>
          <w:szCs w:val="18"/>
        </w:rPr>
      </w:pPr>
      <w:r w:rsidRPr="00C03169">
        <w:rPr>
          <w:sz w:val="18"/>
          <w:szCs w:val="18"/>
        </w:rPr>
        <w:t xml:space="preserve">Шиховского сельского поселения                         </w:t>
      </w:r>
      <w:r>
        <w:rPr>
          <w:sz w:val="18"/>
          <w:szCs w:val="18"/>
        </w:rPr>
        <w:t xml:space="preserve">                                                                             </w:t>
      </w:r>
      <w:r w:rsidRPr="00C03169">
        <w:rPr>
          <w:sz w:val="18"/>
          <w:szCs w:val="18"/>
        </w:rPr>
        <w:t xml:space="preserve">                         В.А. Бушуев</w:t>
      </w:r>
    </w:p>
    <w:p w:rsidR="00C03169" w:rsidRPr="00C03169" w:rsidRDefault="00C03169" w:rsidP="00C03169">
      <w:pPr>
        <w:keepNext/>
        <w:jc w:val="right"/>
        <w:rPr>
          <w:sz w:val="18"/>
          <w:szCs w:val="18"/>
        </w:rPr>
      </w:pPr>
    </w:p>
    <w:p w:rsidR="00C03169" w:rsidRPr="00C03169" w:rsidRDefault="00C03169" w:rsidP="00C03169">
      <w:pPr>
        <w:keepNext/>
        <w:jc w:val="right"/>
        <w:rPr>
          <w:sz w:val="18"/>
          <w:szCs w:val="18"/>
        </w:rPr>
      </w:pPr>
      <w:r>
        <w:rPr>
          <w:sz w:val="18"/>
          <w:szCs w:val="18"/>
        </w:rPr>
        <w:t>Приложение</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59"/>
        <w:gridCol w:w="3638"/>
        <w:gridCol w:w="3402"/>
      </w:tblGrid>
      <w:tr w:rsidR="00C03169" w:rsidRPr="00C03169" w:rsidTr="00AA4089">
        <w:tc>
          <w:tcPr>
            <w:tcW w:w="9983" w:type="dxa"/>
            <w:gridSpan w:val="4"/>
            <w:shd w:val="clear" w:color="auto" w:fill="auto"/>
            <w:vAlign w:val="center"/>
          </w:tcPr>
          <w:p w:rsidR="00C03169" w:rsidRPr="00C03169" w:rsidRDefault="00C03169" w:rsidP="00C03169">
            <w:pPr>
              <w:keepNext/>
              <w:jc w:val="center"/>
              <w:rPr>
                <w:b/>
                <w:i/>
                <w:sz w:val="18"/>
                <w:szCs w:val="18"/>
              </w:rPr>
            </w:pPr>
            <w:r w:rsidRPr="00C03169">
              <w:rPr>
                <w:b/>
                <w:i/>
                <w:sz w:val="18"/>
                <w:szCs w:val="18"/>
              </w:rPr>
              <w:t>Основной вид использования</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w:t>
            </w:r>
          </w:p>
          <w:p w:rsidR="00C03169" w:rsidRPr="00C03169" w:rsidRDefault="00C03169" w:rsidP="00C03169">
            <w:pPr>
              <w:keepNext/>
              <w:jc w:val="center"/>
              <w:rPr>
                <w:sz w:val="18"/>
                <w:szCs w:val="18"/>
              </w:rPr>
            </w:pPr>
          </w:p>
          <w:p w:rsidR="00C03169" w:rsidRPr="00C03169" w:rsidRDefault="00C03169" w:rsidP="00C03169">
            <w:pPr>
              <w:keepNext/>
              <w:jc w:val="center"/>
              <w:rPr>
                <w:sz w:val="18"/>
                <w:szCs w:val="18"/>
              </w:rPr>
            </w:pP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2303</w:t>
            </w:r>
          </w:p>
        </w:tc>
        <w:tc>
          <w:tcPr>
            <w:tcW w:w="3638"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c>
          <w:tcPr>
            <w:tcW w:w="3402"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2</w:t>
            </w:r>
          </w:p>
          <w:p w:rsidR="00C03169" w:rsidRPr="00C03169" w:rsidRDefault="00C03169" w:rsidP="00C03169">
            <w:pPr>
              <w:keepNext/>
              <w:jc w:val="center"/>
              <w:rPr>
                <w:sz w:val="18"/>
                <w:szCs w:val="18"/>
              </w:rPr>
            </w:pPr>
          </w:p>
          <w:p w:rsidR="00C03169" w:rsidRPr="00C03169" w:rsidRDefault="00C03169" w:rsidP="00C03169">
            <w:pPr>
              <w:keepNext/>
              <w:jc w:val="center"/>
              <w:rPr>
                <w:sz w:val="18"/>
                <w:szCs w:val="18"/>
              </w:rPr>
            </w:pP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1743</w:t>
            </w:r>
          </w:p>
        </w:tc>
        <w:tc>
          <w:tcPr>
            <w:tcW w:w="3638"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c>
          <w:tcPr>
            <w:tcW w:w="3402"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3</w:t>
            </w:r>
          </w:p>
          <w:p w:rsidR="00C03169" w:rsidRPr="00C03169" w:rsidRDefault="00C03169" w:rsidP="00C03169">
            <w:pPr>
              <w:keepNext/>
              <w:jc w:val="center"/>
              <w:rPr>
                <w:sz w:val="18"/>
                <w:szCs w:val="18"/>
              </w:rPr>
            </w:pPr>
          </w:p>
          <w:p w:rsidR="00C03169" w:rsidRPr="00C03169" w:rsidRDefault="00C03169" w:rsidP="00C03169">
            <w:pPr>
              <w:keepNext/>
              <w:jc w:val="center"/>
              <w:rPr>
                <w:sz w:val="18"/>
                <w:szCs w:val="18"/>
              </w:rPr>
            </w:pP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1434</w:t>
            </w:r>
          </w:p>
        </w:tc>
        <w:tc>
          <w:tcPr>
            <w:tcW w:w="3638"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c>
          <w:tcPr>
            <w:tcW w:w="3402"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3/чзу</w:t>
            </w:r>
            <w:proofErr w:type="gramStart"/>
            <w:r w:rsidRPr="00C03169">
              <w:rPr>
                <w:b/>
                <w:sz w:val="18"/>
                <w:szCs w:val="18"/>
              </w:rPr>
              <w:t>1</w:t>
            </w:r>
            <w:proofErr w:type="gramEnd"/>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208</w:t>
            </w:r>
          </w:p>
        </w:tc>
        <w:tc>
          <w:tcPr>
            <w:tcW w:w="7040" w:type="dxa"/>
            <w:gridSpan w:val="2"/>
            <w:shd w:val="clear" w:color="auto" w:fill="FFFFFF"/>
          </w:tcPr>
          <w:p w:rsidR="00C03169" w:rsidRPr="00C03169" w:rsidRDefault="00C03169" w:rsidP="00C03169">
            <w:pPr>
              <w:keepNext/>
              <w:jc w:val="center"/>
              <w:rPr>
                <w:sz w:val="18"/>
                <w:szCs w:val="18"/>
              </w:rPr>
            </w:pPr>
            <w:r w:rsidRPr="00C03169">
              <w:rPr>
                <w:sz w:val="18"/>
                <w:szCs w:val="18"/>
              </w:rPr>
              <w:t>Публичный сервитут – проход (проезд)</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4</w:t>
            </w:r>
          </w:p>
          <w:p w:rsidR="00C03169" w:rsidRPr="00C03169" w:rsidRDefault="00C03169" w:rsidP="00C03169">
            <w:pPr>
              <w:keepNext/>
              <w:jc w:val="center"/>
              <w:rPr>
                <w:sz w:val="18"/>
                <w:szCs w:val="18"/>
              </w:rPr>
            </w:pPr>
          </w:p>
          <w:p w:rsidR="00C03169" w:rsidRPr="00C03169" w:rsidRDefault="00C03169" w:rsidP="00C03169">
            <w:pPr>
              <w:keepNext/>
              <w:jc w:val="center"/>
              <w:rPr>
                <w:sz w:val="18"/>
                <w:szCs w:val="18"/>
              </w:rPr>
            </w:pP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1436</w:t>
            </w:r>
          </w:p>
        </w:tc>
        <w:tc>
          <w:tcPr>
            <w:tcW w:w="3638"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c>
          <w:tcPr>
            <w:tcW w:w="3402"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4/чзу</w:t>
            </w:r>
            <w:proofErr w:type="gramStart"/>
            <w:r w:rsidRPr="00C03169">
              <w:rPr>
                <w:b/>
                <w:sz w:val="18"/>
                <w:szCs w:val="18"/>
              </w:rPr>
              <w:t>1</w:t>
            </w:r>
            <w:proofErr w:type="gramEnd"/>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259</w:t>
            </w:r>
          </w:p>
        </w:tc>
        <w:tc>
          <w:tcPr>
            <w:tcW w:w="7040" w:type="dxa"/>
            <w:gridSpan w:val="2"/>
            <w:shd w:val="clear" w:color="auto" w:fill="FFFFFF"/>
          </w:tcPr>
          <w:p w:rsidR="00C03169" w:rsidRPr="00C03169" w:rsidRDefault="00C03169" w:rsidP="00C03169">
            <w:pPr>
              <w:keepNext/>
              <w:jc w:val="center"/>
              <w:rPr>
                <w:sz w:val="18"/>
                <w:szCs w:val="18"/>
              </w:rPr>
            </w:pPr>
            <w:r w:rsidRPr="00C03169">
              <w:rPr>
                <w:sz w:val="18"/>
                <w:szCs w:val="18"/>
              </w:rPr>
              <w:t>Публичный сервитут – проход (проезд)</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5</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1168</w:t>
            </w:r>
          </w:p>
        </w:tc>
        <w:tc>
          <w:tcPr>
            <w:tcW w:w="3638"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c>
          <w:tcPr>
            <w:tcW w:w="3402"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lastRenderedPageBreak/>
              <w:t>6</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1409</w:t>
            </w:r>
          </w:p>
        </w:tc>
        <w:tc>
          <w:tcPr>
            <w:tcW w:w="3638"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c>
          <w:tcPr>
            <w:tcW w:w="3402" w:type="dxa"/>
            <w:shd w:val="clear" w:color="auto" w:fill="FFFFFF"/>
          </w:tcPr>
          <w:p w:rsidR="00C03169" w:rsidRPr="00C03169" w:rsidRDefault="00C03169" w:rsidP="00C03169">
            <w:pPr>
              <w:keepNext/>
              <w:jc w:val="center"/>
              <w:rPr>
                <w:sz w:val="18"/>
                <w:szCs w:val="18"/>
              </w:rPr>
            </w:pPr>
            <w:r w:rsidRPr="00C03169">
              <w:rPr>
                <w:sz w:val="18"/>
                <w:szCs w:val="18"/>
              </w:rPr>
              <w:t>Малоэтажная многоквартирная жилая застройка (2.1.1)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7</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1497</w:t>
            </w:r>
          </w:p>
        </w:tc>
        <w:tc>
          <w:tcPr>
            <w:tcW w:w="3638"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Площадки для занятий спортом (5.1.3)</w:t>
            </w:r>
          </w:p>
        </w:tc>
        <w:tc>
          <w:tcPr>
            <w:tcW w:w="3402"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Площадки для занятий спортом (5.1.3)</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7/чзу</w:t>
            </w:r>
            <w:proofErr w:type="gramStart"/>
            <w:r w:rsidRPr="00C03169">
              <w:rPr>
                <w:b/>
                <w:sz w:val="18"/>
                <w:szCs w:val="18"/>
              </w:rPr>
              <w:t>1</w:t>
            </w:r>
            <w:proofErr w:type="gramEnd"/>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65</w:t>
            </w:r>
          </w:p>
        </w:tc>
        <w:tc>
          <w:tcPr>
            <w:tcW w:w="7040" w:type="dxa"/>
            <w:gridSpan w:val="2"/>
            <w:shd w:val="clear" w:color="auto" w:fill="FFFFFF"/>
          </w:tcPr>
          <w:p w:rsidR="00C03169" w:rsidRPr="00C03169" w:rsidRDefault="00C03169" w:rsidP="00C03169">
            <w:pPr>
              <w:keepNext/>
              <w:jc w:val="center"/>
              <w:rPr>
                <w:sz w:val="18"/>
                <w:szCs w:val="18"/>
              </w:rPr>
            </w:pPr>
            <w:r w:rsidRPr="00C03169">
              <w:rPr>
                <w:sz w:val="18"/>
                <w:szCs w:val="18"/>
              </w:rPr>
              <w:t>Публичный сервитут – проход (проезд)</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8</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1869</w:t>
            </w:r>
          </w:p>
        </w:tc>
        <w:tc>
          <w:tcPr>
            <w:tcW w:w="3638"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Площадки для занятий спортом (5.1.3)</w:t>
            </w:r>
          </w:p>
        </w:tc>
        <w:tc>
          <w:tcPr>
            <w:tcW w:w="3402"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Площадки для занятий спортом (5.1.3)</w:t>
            </w:r>
          </w:p>
        </w:tc>
      </w:tr>
      <w:tr w:rsidR="00C03169" w:rsidRPr="00C03169" w:rsidTr="00AA4089">
        <w:tc>
          <w:tcPr>
            <w:tcW w:w="9983" w:type="dxa"/>
            <w:gridSpan w:val="4"/>
            <w:shd w:val="clear" w:color="auto" w:fill="auto"/>
            <w:vAlign w:val="center"/>
          </w:tcPr>
          <w:p w:rsidR="00C03169" w:rsidRPr="00C03169" w:rsidRDefault="00C03169" w:rsidP="00C03169">
            <w:pPr>
              <w:keepNext/>
              <w:jc w:val="center"/>
              <w:rPr>
                <w:b/>
                <w:i/>
                <w:color w:val="000000"/>
                <w:sz w:val="18"/>
                <w:szCs w:val="18"/>
              </w:rPr>
            </w:pPr>
            <w:r w:rsidRPr="00C03169">
              <w:rPr>
                <w:b/>
                <w:i/>
                <w:color w:val="000000"/>
                <w:sz w:val="18"/>
                <w:szCs w:val="18"/>
              </w:rPr>
              <w:t>Условно-разрешенный вид использования</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9</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500</w:t>
            </w:r>
          </w:p>
        </w:tc>
        <w:tc>
          <w:tcPr>
            <w:tcW w:w="3638"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c>
          <w:tcPr>
            <w:tcW w:w="3402"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10</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37</w:t>
            </w:r>
          </w:p>
        </w:tc>
        <w:tc>
          <w:tcPr>
            <w:tcW w:w="3638"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c>
          <w:tcPr>
            <w:tcW w:w="3402"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11</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24</w:t>
            </w:r>
          </w:p>
        </w:tc>
        <w:tc>
          <w:tcPr>
            <w:tcW w:w="3638"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c>
          <w:tcPr>
            <w:tcW w:w="3402"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12</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22</w:t>
            </w:r>
          </w:p>
        </w:tc>
        <w:tc>
          <w:tcPr>
            <w:tcW w:w="3638"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c>
          <w:tcPr>
            <w:tcW w:w="3402"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13</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20</w:t>
            </w:r>
          </w:p>
        </w:tc>
        <w:tc>
          <w:tcPr>
            <w:tcW w:w="3638"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c>
          <w:tcPr>
            <w:tcW w:w="3402"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14</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21</w:t>
            </w:r>
          </w:p>
        </w:tc>
        <w:tc>
          <w:tcPr>
            <w:tcW w:w="3638"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c>
          <w:tcPr>
            <w:tcW w:w="3402"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15</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21</w:t>
            </w:r>
          </w:p>
        </w:tc>
        <w:tc>
          <w:tcPr>
            <w:tcW w:w="3638"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c>
          <w:tcPr>
            <w:tcW w:w="3402"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16</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23</w:t>
            </w:r>
          </w:p>
        </w:tc>
        <w:tc>
          <w:tcPr>
            <w:tcW w:w="3638"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c>
          <w:tcPr>
            <w:tcW w:w="3402" w:type="dxa"/>
            <w:shd w:val="clear" w:color="auto" w:fill="FFFFFF"/>
          </w:tcPr>
          <w:p w:rsidR="00C03169" w:rsidRPr="00C03169" w:rsidRDefault="00C03169" w:rsidP="00C03169">
            <w:pPr>
              <w:keepNext/>
              <w:jc w:val="center"/>
              <w:rPr>
                <w:sz w:val="18"/>
                <w:szCs w:val="18"/>
              </w:rPr>
            </w:pPr>
            <w:r w:rsidRPr="00C03169">
              <w:rPr>
                <w:color w:val="000000"/>
                <w:sz w:val="18"/>
                <w:szCs w:val="18"/>
              </w:rPr>
              <w:t>Хранение автотранспорта (2.7.1)</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17</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2331</w:t>
            </w:r>
          </w:p>
        </w:tc>
        <w:tc>
          <w:tcPr>
            <w:tcW w:w="3638" w:type="dxa"/>
            <w:shd w:val="clear" w:color="auto" w:fill="FFFFFF"/>
          </w:tcPr>
          <w:p w:rsidR="00C03169" w:rsidRPr="00C03169" w:rsidRDefault="00C03169" w:rsidP="00C03169">
            <w:pPr>
              <w:keepNext/>
              <w:jc w:val="center"/>
              <w:rPr>
                <w:sz w:val="18"/>
                <w:szCs w:val="18"/>
              </w:rPr>
            </w:pPr>
            <w:r w:rsidRPr="00C03169">
              <w:rPr>
                <w:sz w:val="18"/>
                <w:szCs w:val="18"/>
              </w:rPr>
              <w:t>Земельные участки (территории общего пользования) общего пользования (12.0)</w:t>
            </w:r>
          </w:p>
        </w:tc>
        <w:tc>
          <w:tcPr>
            <w:tcW w:w="3402" w:type="dxa"/>
            <w:shd w:val="clear" w:color="auto" w:fill="FFFFFF"/>
          </w:tcPr>
          <w:p w:rsidR="00C03169" w:rsidRPr="00C03169" w:rsidRDefault="00C03169" w:rsidP="00C03169">
            <w:pPr>
              <w:keepNext/>
              <w:jc w:val="center"/>
              <w:rPr>
                <w:sz w:val="18"/>
                <w:szCs w:val="18"/>
              </w:rPr>
            </w:pPr>
            <w:r w:rsidRPr="00C03169">
              <w:rPr>
                <w:sz w:val="18"/>
                <w:szCs w:val="18"/>
              </w:rPr>
              <w:t>Земельные участки (территории общего пользования) общего пользования (12.0)</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18</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255</w:t>
            </w:r>
          </w:p>
        </w:tc>
        <w:tc>
          <w:tcPr>
            <w:tcW w:w="3638" w:type="dxa"/>
            <w:shd w:val="clear" w:color="auto" w:fill="FFFFFF"/>
          </w:tcPr>
          <w:p w:rsidR="00C03169" w:rsidRPr="00C03169" w:rsidRDefault="00C03169" w:rsidP="00C03169">
            <w:pPr>
              <w:keepNext/>
              <w:jc w:val="center"/>
              <w:rPr>
                <w:sz w:val="18"/>
                <w:szCs w:val="18"/>
              </w:rPr>
            </w:pPr>
            <w:r w:rsidRPr="00C03169">
              <w:rPr>
                <w:sz w:val="18"/>
                <w:szCs w:val="18"/>
              </w:rPr>
              <w:t>Земельные участки (территории общего пользования) общего пользования (12.0)</w:t>
            </w:r>
          </w:p>
        </w:tc>
        <w:tc>
          <w:tcPr>
            <w:tcW w:w="3402" w:type="dxa"/>
            <w:shd w:val="clear" w:color="auto" w:fill="FFFFFF"/>
          </w:tcPr>
          <w:p w:rsidR="00C03169" w:rsidRPr="00C03169" w:rsidRDefault="00C03169" w:rsidP="00C03169">
            <w:pPr>
              <w:keepNext/>
              <w:jc w:val="center"/>
              <w:rPr>
                <w:sz w:val="18"/>
                <w:szCs w:val="18"/>
              </w:rPr>
            </w:pPr>
            <w:r w:rsidRPr="00C03169">
              <w:rPr>
                <w:sz w:val="18"/>
                <w:szCs w:val="18"/>
              </w:rPr>
              <w:t>Земельные участки (территории общего пользования) общего пользования (12.0)</w:t>
            </w:r>
          </w:p>
        </w:tc>
      </w:tr>
      <w:tr w:rsidR="00C03169" w:rsidRPr="00C03169" w:rsidTr="00AA4089">
        <w:tc>
          <w:tcPr>
            <w:tcW w:w="1384" w:type="dxa"/>
            <w:shd w:val="clear" w:color="auto" w:fill="auto"/>
            <w:vAlign w:val="center"/>
          </w:tcPr>
          <w:p w:rsidR="00C03169" w:rsidRPr="00C03169" w:rsidRDefault="00C03169" w:rsidP="00C03169">
            <w:pPr>
              <w:keepNext/>
              <w:jc w:val="center"/>
              <w:rPr>
                <w:b/>
                <w:sz w:val="18"/>
                <w:szCs w:val="18"/>
              </w:rPr>
            </w:pPr>
            <w:r w:rsidRPr="00C03169">
              <w:rPr>
                <w:b/>
                <w:sz w:val="18"/>
                <w:szCs w:val="18"/>
              </w:rPr>
              <w:t>19</w:t>
            </w:r>
          </w:p>
        </w:tc>
        <w:tc>
          <w:tcPr>
            <w:tcW w:w="1559" w:type="dxa"/>
            <w:shd w:val="clear" w:color="auto" w:fill="FFFFFF"/>
            <w:vAlign w:val="center"/>
          </w:tcPr>
          <w:p w:rsidR="00C03169" w:rsidRPr="00C03169" w:rsidRDefault="00C03169" w:rsidP="00C03169">
            <w:pPr>
              <w:keepNext/>
              <w:jc w:val="center"/>
              <w:rPr>
                <w:color w:val="000000"/>
                <w:sz w:val="18"/>
                <w:szCs w:val="18"/>
              </w:rPr>
            </w:pPr>
            <w:r w:rsidRPr="00C03169">
              <w:rPr>
                <w:color w:val="000000"/>
                <w:sz w:val="18"/>
                <w:szCs w:val="18"/>
              </w:rPr>
              <w:t>727</w:t>
            </w:r>
          </w:p>
        </w:tc>
        <w:tc>
          <w:tcPr>
            <w:tcW w:w="3638" w:type="dxa"/>
            <w:shd w:val="clear" w:color="auto" w:fill="FFFFFF"/>
          </w:tcPr>
          <w:p w:rsidR="00C03169" w:rsidRPr="00C03169" w:rsidRDefault="00C03169" w:rsidP="00C03169">
            <w:pPr>
              <w:keepNext/>
              <w:jc w:val="center"/>
              <w:rPr>
                <w:sz w:val="18"/>
                <w:szCs w:val="18"/>
              </w:rPr>
            </w:pPr>
            <w:r w:rsidRPr="00C03169">
              <w:rPr>
                <w:sz w:val="18"/>
                <w:szCs w:val="18"/>
              </w:rPr>
              <w:t>Земельные участки (территории общего пользования) общего пользования (12.0)</w:t>
            </w:r>
          </w:p>
        </w:tc>
        <w:tc>
          <w:tcPr>
            <w:tcW w:w="3402" w:type="dxa"/>
            <w:shd w:val="clear" w:color="auto" w:fill="FFFFFF"/>
          </w:tcPr>
          <w:p w:rsidR="00C03169" w:rsidRPr="00C03169" w:rsidRDefault="00C03169" w:rsidP="00C03169">
            <w:pPr>
              <w:keepNext/>
              <w:jc w:val="center"/>
              <w:rPr>
                <w:sz w:val="18"/>
                <w:szCs w:val="18"/>
              </w:rPr>
            </w:pPr>
            <w:r w:rsidRPr="00C03169">
              <w:rPr>
                <w:sz w:val="18"/>
                <w:szCs w:val="18"/>
              </w:rPr>
              <w:t>Земельные участки (территории общего пользования) общего пользования (12.0)</w:t>
            </w:r>
          </w:p>
        </w:tc>
      </w:tr>
    </w:tbl>
    <w:p w:rsidR="00C03169" w:rsidRPr="00C03169" w:rsidRDefault="00C03169" w:rsidP="00C03169">
      <w:pPr>
        <w:keepNext/>
        <w:jc w:val="both"/>
        <w:rPr>
          <w:sz w:val="18"/>
          <w:szCs w:val="18"/>
        </w:rPr>
      </w:pPr>
    </w:p>
    <w:p w:rsidR="00C03169" w:rsidRPr="00C03169" w:rsidRDefault="00C03169" w:rsidP="00C03169">
      <w:pPr>
        <w:jc w:val="center"/>
      </w:pPr>
      <w:r w:rsidRPr="00C03169">
        <w:rPr>
          <w:noProof/>
        </w:rPr>
        <w:drawing>
          <wp:inline distT="0" distB="0" distL="0" distR="0">
            <wp:extent cx="409575" cy="536684"/>
            <wp:effectExtent l="19050" t="0" r="9525"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cstate="print"/>
                    <a:srcRect/>
                    <a:stretch>
                      <a:fillRect/>
                    </a:stretch>
                  </pic:blipFill>
                  <pic:spPr bwMode="auto">
                    <a:xfrm>
                      <a:off x="0" y="0"/>
                      <a:ext cx="413697" cy="542085"/>
                    </a:xfrm>
                    <a:prstGeom prst="rect">
                      <a:avLst/>
                    </a:prstGeom>
                    <a:noFill/>
                    <a:ln w="9525">
                      <a:noFill/>
                      <a:miter lim="800000"/>
                      <a:headEnd/>
                      <a:tailEnd/>
                    </a:ln>
                  </pic:spPr>
                </pic:pic>
              </a:graphicData>
            </a:graphic>
          </wp:inline>
        </w:drawing>
      </w:r>
    </w:p>
    <w:p w:rsidR="00C03169" w:rsidRPr="00C03169" w:rsidRDefault="00C03169" w:rsidP="00C03169">
      <w:pPr>
        <w:ind w:right="-79"/>
        <w:jc w:val="center"/>
        <w:rPr>
          <w:b/>
          <w:bCs/>
          <w:caps/>
        </w:rPr>
      </w:pPr>
      <w:r w:rsidRPr="00C03169">
        <w:rPr>
          <w:b/>
          <w:bCs/>
          <w:caps/>
        </w:rPr>
        <w:t>Администрация ШИХОВСКОГО СЕЛЬСКОГО ПОСЕЛЕНИЯ</w:t>
      </w:r>
    </w:p>
    <w:p w:rsidR="00C03169" w:rsidRPr="00C03169" w:rsidRDefault="00C03169" w:rsidP="00C03169">
      <w:pPr>
        <w:ind w:right="-79"/>
        <w:jc w:val="center"/>
        <w:rPr>
          <w:b/>
          <w:bCs/>
          <w:caps/>
        </w:rPr>
      </w:pPr>
      <w:r w:rsidRPr="00C03169">
        <w:rPr>
          <w:b/>
          <w:bCs/>
          <w:caps/>
        </w:rPr>
        <w:t>слободского района  КИРОВСКОЙ ОБЛАСТИ</w:t>
      </w:r>
    </w:p>
    <w:p w:rsidR="00C03169" w:rsidRPr="00C03169" w:rsidRDefault="00C03169" w:rsidP="00C03169">
      <w:pPr>
        <w:ind w:right="-79"/>
        <w:jc w:val="center"/>
        <w:rPr>
          <w:b/>
          <w:bCs/>
          <w:caps/>
        </w:rPr>
      </w:pPr>
    </w:p>
    <w:p w:rsidR="00C03169" w:rsidRPr="00C03169" w:rsidRDefault="00C03169" w:rsidP="00C03169">
      <w:pPr>
        <w:ind w:right="-79"/>
        <w:jc w:val="center"/>
        <w:rPr>
          <w:b/>
          <w:caps/>
        </w:rPr>
      </w:pPr>
      <w:r w:rsidRPr="00C03169">
        <w:rPr>
          <w:b/>
          <w:caps/>
        </w:rPr>
        <w:t>ПОСТАНОВЛЕНИЕ</w:t>
      </w:r>
    </w:p>
    <w:p w:rsidR="00C03169" w:rsidRPr="00C03169" w:rsidRDefault="00C03169" w:rsidP="00C03169">
      <w:pPr>
        <w:ind w:left="142" w:right="-79" w:hanging="284"/>
        <w:rPr>
          <w:caps/>
        </w:rPr>
      </w:pPr>
      <w:r w:rsidRPr="00C03169">
        <w:rPr>
          <w:caps/>
        </w:rPr>
        <w:t xml:space="preserve">15.03.2024   </w:t>
      </w:r>
      <w:r w:rsidRPr="00C03169">
        <w:rPr>
          <w:caps/>
        </w:rPr>
        <w:tab/>
      </w:r>
      <w:r w:rsidRPr="00C03169">
        <w:rPr>
          <w:caps/>
        </w:rPr>
        <w:tab/>
      </w:r>
      <w:r w:rsidRPr="00C03169">
        <w:rPr>
          <w:caps/>
        </w:rPr>
        <w:tab/>
      </w:r>
      <w:r w:rsidRPr="00C03169">
        <w:rPr>
          <w:caps/>
        </w:rPr>
        <w:tab/>
      </w:r>
      <w:r w:rsidRPr="00C03169">
        <w:rPr>
          <w:caps/>
        </w:rPr>
        <w:tab/>
      </w:r>
      <w:r w:rsidRPr="00C03169">
        <w:rPr>
          <w:caps/>
        </w:rPr>
        <w:tab/>
      </w:r>
      <w:r w:rsidRPr="00C03169">
        <w:rPr>
          <w:caps/>
        </w:rPr>
        <w:tab/>
      </w:r>
      <w:r w:rsidRPr="00C03169">
        <w:rPr>
          <w:caps/>
        </w:rPr>
        <w:tab/>
        <w:t xml:space="preserve">                    </w:t>
      </w:r>
      <w:r>
        <w:rPr>
          <w:caps/>
        </w:rPr>
        <w:t xml:space="preserve">                </w:t>
      </w:r>
      <w:r w:rsidRPr="00C03169">
        <w:rPr>
          <w:caps/>
        </w:rPr>
        <w:t xml:space="preserve">         № 143</w:t>
      </w:r>
    </w:p>
    <w:p w:rsidR="00C03169" w:rsidRPr="00C03169" w:rsidRDefault="00C03169" w:rsidP="00C03169">
      <w:pPr>
        <w:ind w:left="142" w:right="-79" w:hanging="284"/>
        <w:jc w:val="center"/>
      </w:pPr>
      <w:r w:rsidRPr="00C03169">
        <w:t>д. Шихово</w:t>
      </w:r>
    </w:p>
    <w:p w:rsidR="00C03169" w:rsidRPr="00C03169" w:rsidRDefault="00C03169" w:rsidP="00C03169">
      <w:pPr>
        <w:jc w:val="center"/>
      </w:pPr>
    </w:p>
    <w:p w:rsidR="00C03169" w:rsidRPr="00C03169" w:rsidRDefault="00C03169" w:rsidP="00C03169">
      <w:pPr>
        <w:jc w:val="center"/>
        <w:rPr>
          <w:b/>
        </w:rPr>
      </w:pPr>
      <w:r w:rsidRPr="00C03169">
        <w:rPr>
          <w:b/>
        </w:rPr>
        <w:t xml:space="preserve">Об утверждении проекта межевания территории д. Бабичи Шиховского сельского поселения Слободского района Кировской области в границах кадастрового квартала 43:30:120212 и земельных участков с кадастровыми номерами 43:30:120212:743 и 43:30:120212:742  </w:t>
      </w:r>
    </w:p>
    <w:p w:rsidR="00C03169" w:rsidRPr="00C03169" w:rsidRDefault="00C03169" w:rsidP="00C03169">
      <w:pPr>
        <w:jc w:val="center"/>
        <w:rPr>
          <w:b/>
        </w:rPr>
      </w:pPr>
      <w:r w:rsidRPr="00C03169">
        <w:rPr>
          <w:b/>
        </w:rPr>
        <w:t xml:space="preserve">                                                                                             </w:t>
      </w:r>
    </w:p>
    <w:p w:rsidR="00C03169" w:rsidRPr="00C03169" w:rsidRDefault="00C03169" w:rsidP="00C03169">
      <w:pPr>
        <w:tabs>
          <w:tab w:val="left" w:pos="709"/>
        </w:tabs>
        <w:jc w:val="both"/>
      </w:pPr>
      <w:r w:rsidRPr="00C03169">
        <w:rPr>
          <w:b/>
        </w:rPr>
        <w:t xml:space="preserve">         </w:t>
      </w:r>
      <w:proofErr w:type="gramStart"/>
      <w:r w:rsidRPr="00C03169">
        <w:t>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Шиховское сельское поселение Слободского района Кировской области, заключением о результатах публичных слушаний от 15.03.2024 года, администрация Шиховского сельского поселения ПОСТАНОВЛЯЕТ:</w:t>
      </w:r>
      <w:proofErr w:type="gramEnd"/>
    </w:p>
    <w:p w:rsidR="00C03169" w:rsidRPr="00C03169" w:rsidRDefault="00C03169" w:rsidP="00C03169">
      <w:pPr>
        <w:tabs>
          <w:tab w:val="left" w:pos="709"/>
        </w:tabs>
        <w:jc w:val="both"/>
      </w:pPr>
      <w:r w:rsidRPr="00C03169">
        <w:t xml:space="preserve">          1. Утвердить проект межевания территории д. Бабичи Шиховского сельского поселения Слободского района Кировской области в границах кадастрового квартала 43:30:120212 и земельных участков с кадастровыми номерами 43:30:120212:743 и 43:30:120212:742 со следующими параметрами:</w:t>
      </w:r>
    </w:p>
    <w:p w:rsidR="00C03169" w:rsidRPr="00C03169" w:rsidRDefault="00C03169" w:rsidP="00C03169">
      <w:pPr>
        <w:tabs>
          <w:tab w:val="left" w:pos="709"/>
        </w:tabs>
        <w:jc w:val="both"/>
        <w:rPr>
          <w:color w:val="000000"/>
        </w:rPr>
      </w:pPr>
      <w:r w:rsidRPr="00C03169">
        <w:rPr>
          <w:b/>
          <w:color w:val="000000"/>
        </w:rPr>
        <w:t xml:space="preserve">                  Проект межевания:</w:t>
      </w:r>
      <w:r w:rsidRPr="00C03169">
        <w:rPr>
          <w:color w:val="000000"/>
        </w:rPr>
        <w:t xml:space="preserve"> </w:t>
      </w:r>
    </w:p>
    <w:p w:rsidR="00C03169" w:rsidRPr="00C03169" w:rsidRDefault="00C03169" w:rsidP="00C03169">
      <w:pPr>
        <w:tabs>
          <w:tab w:val="left" w:pos="709"/>
        </w:tabs>
        <w:jc w:val="both"/>
        <w:rPr>
          <w:color w:val="000000"/>
        </w:rPr>
      </w:pPr>
      <w:r w:rsidRPr="00C03169">
        <w:rPr>
          <w:color w:val="000000"/>
        </w:rPr>
        <w:t xml:space="preserve">          1.1 Параметры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1"/>
        <w:gridCol w:w="2739"/>
      </w:tblGrid>
      <w:tr w:rsidR="00C03169" w:rsidRPr="00C03169" w:rsidTr="00C03169">
        <w:tc>
          <w:tcPr>
            <w:tcW w:w="5981" w:type="dxa"/>
          </w:tcPr>
          <w:p w:rsidR="00C03169" w:rsidRPr="00C03169" w:rsidRDefault="00C03169" w:rsidP="00C03169">
            <w:pPr>
              <w:contextualSpacing/>
              <w:jc w:val="both"/>
              <w:rPr>
                <w:b/>
                <w:color w:val="000000"/>
              </w:rPr>
            </w:pPr>
            <w:r w:rsidRPr="00C03169">
              <w:rPr>
                <w:b/>
                <w:color w:val="000000"/>
              </w:rPr>
              <w:t>Параметры застройки:</w:t>
            </w:r>
          </w:p>
          <w:p w:rsidR="00C03169" w:rsidRPr="00C03169" w:rsidRDefault="00C03169" w:rsidP="00C03169">
            <w:pPr>
              <w:contextualSpacing/>
              <w:jc w:val="both"/>
              <w:rPr>
                <w:color w:val="000000"/>
              </w:rPr>
            </w:pPr>
            <w:r w:rsidRPr="00C03169">
              <w:rPr>
                <w:color w:val="000000"/>
              </w:rPr>
              <w:t>- общая площадь проектируемой территории</w:t>
            </w:r>
          </w:p>
          <w:p w:rsidR="00C03169" w:rsidRPr="00C03169" w:rsidRDefault="00C03169" w:rsidP="00C03169">
            <w:pPr>
              <w:contextualSpacing/>
              <w:jc w:val="both"/>
              <w:rPr>
                <w:color w:val="000000"/>
              </w:rPr>
            </w:pPr>
          </w:p>
        </w:tc>
        <w:tc>
          <w:tcPr>
            <w:tcW w:w="2739" w:type="dxa"/>
          </w:tcPr>
          <w:p w:rsidR="00C03169" w:rsidRPr="00C03169" w:rsidRDefault="00C03169" w:rsidP="00C03169">
            <w:pPr>
              <w:contextualSpacing/>
              <w:jc w:val="both"/>
              <w:rPr>
                <w:color w:val="000000"/>
              </w:rPr>
            </w:pPr>
          </w:p>
          <w:p w:rsidR="00C03169" w:rsidRPr="00C03169" w:rsidRDefault="00C03169" w:rsidP="00C03169">
            <w:pPr>
              <w:contextualSpacing/>
              <w:jc w:val="both"/>
              <w:rPr>
                <w:color w:val="000000"/>
              </w:rPr>
            </w:pPr>
            <w:r w:rsidRPr="00C03169">
              <w:rPr>
                <w:color w:val="000000"/>
              </w:rPr>
              <w:t>6339 кв.м.</w:t>
            </w:r>
          </w:p>
          <w:p w:rsidR="00C03169" w:rsidRPr="00C03169" w:rsidRDefault="00C03169" w:rsidP="00C03169">
            <w:pPr>
              <w:contextualSpacing/>
              <w:jc w:val="both"/>
              <w:rPr>
                <w:color w:val="000000"/>
              </w:rPr>
            </w:pPr>
          </w:p>
        </w:tc>
      </w:tr>
      <w:tr w:rsidR="00C03169" w:rsidRPr="00C03169" w:rsidTr="00C03169">
        <w:tc>
          <w:tcPr>
            <w:tcW w:w="5981" w:type="dxa"/>
          </w:tcPr>
          <w:p w:rsidR="00C03169" w:rsidRPr="00C03169" w:rsidRDefault="00C03169" w:rsidP="00C03169">
            <w:pPr>
              <w:contextualSpacing/>
              <w:jc w:val="both"/>
              <w:rPr>
                <w:color w:val="000000"/>
              </w:rPr>
            </w:pPr>
            <w:r w:rsidRPr="00C03169">
              <w:rPr>
                <w:color w:val="000000"/>
              </w:rPr>
              <w:t>Площадь участков для индивидуального жилищного строительства</w:t>
            </w:r>
          </w:p>
        </w:tc>
        <w:tc>
          <w:tcPr>
            <w:tcW w:w="2739" w:type="dxa"/>
          </w:tcPr>
          <w:p w:rsidR="00C03169" w:rsidRPr="00C03169" w:rsidRDefault="00C03169" w:rsidP="00C03169">
            <w:pPr>
              <w:contextualSpacing/>
              <w:jc w:val="both"/>
              <w:rPr>
                <w:color w:val="000000"/>
              </w:rPr>
            </w:pPr>
            <w:r w:rsidRPr="00C03169">
              <w:rPr>
                <w:color w:val="000000"/>
              </w:rPr>
              <w:t>3813 кв.м.</w:t>
            </w:r>
          </w:p>
        </w:tc>
      </w:tr>
      <w:tr w:rsidR="00C03169" w:rsidRPr="00C03169" w:rsidTr="00C03169">
        <w:tc>
          <w:tcPr>
            <w:tcW w:w="5981" w:type="dxa"/>
          </w:tcPr>
          <w:p w:rsidR="00C03169" w:rsidRPr="00C03169" w:rsidRDefault="00C03169" w:rsidP="00C03169">
            <w:pPr>
              <w:contextualSpacing/>
              <w:jc w:val="both"/>
              <w:rPr>
                <w:color w:val="000000"/>
              </w:rPr>
            </w:pPr>
            <w:r w:rsidRPr="00C03169">
              <w:rPr>
                <w:color w:val="000000"/>
              </w:rPr>
              <w:t>Площадь земельных участков для коммунального обслуживания</w:t>
            </w:r>
          </w:p>
        </w:tc>
        <w:tc>
          <w:tcPr>
            <w:tcW w:w="2739" w:type="dxa"/>
          </w:tcPr>
          <w:p w:rsidR="00C03169" w:rsidRPr="00C03169" w:rsidRDefault="00C03169" w:rsidP="00C03169">
            <w:pPr>
              <w:contextualSpacing/>
              <w:jc w:val="both"/>
              <w:rPr>
                <w:color w:val="000000"/>
              </w:rPr>
            </w:pPr>
            <w:r w:rsidRPr="00C03169">
              <w:rPr>
                <w:color w:val="000000"/>
              </w:rPr>
              <w:t>57кв.м.</w:t>
            </w:r>
          </w:p>
        </w:tc>
      </w:tr>
      <w:tr w:rsidR="00C03169" w:rsidRPr="00C03169" w:rsidTr="00C03169">
        <w:tc>
          <w:tcPr>
            <w:tcW w:w="5981" w:type="dxa"/>
          </w:tcPr>
          <w:p w:rsidR="00C03169" w:rsidRPr="00C03169" w:rsidRDefault="00C03169" w:rsidP="00C03169">
            <w:pPr>
              <w:contextualSpacing/>
              <w:jc w:val="both"/>
              <w:rPr>
                <w:color w:val="000000"/>
              </w:rPr>
            </w:pPr>
            <w:r w:rsidRPr="00C03169">
              <w:rPr>
                <w:color w:val="000000"/>
              </w:rPr>
              <w:t>Территория общего пользования</w:t>
            </w:r>
          </w:p>
        </w:tc>
        <w:tc>
          <w:tcPr>
            <w:tcW w:w="2739" w:type="dxa"/>
          </w:tcPr>
          <w:p w:rsidR="00C03169" w:rsidRPr="00C03169" w:rsidRDefault="00C03169" w:rsidP="00C03169">
            <w:pPr>
              <w:contextualSpacing/>
              <w:jc w:val="both"/>
              <w:rPr>
                <w:color w:val="000000"/>
              </w:rPr>
            </w:pPr>
            <w:r w:rsidRPr="00C03169">
              <w:rPr>
                <w:color w:val="000000"/>
              </w:rPr>
              <w:t>2467 кв.м.</w:t>
            </w:r>
          </w:p>
        </w:tc>
      </w:tr>
      <w:tr w:rsidR="00C03169" w:rsidRPr="00C03169" w:rsidTr="00C03169">
        <w:tc>
          <w:tcPr>
            <w:tcW w:w="5981" w:type="dxa"/>
          </w:tcPr>
          <w:p w:rsidR="00C03169" w:rsidRPr="00C03169" w:rsidRDefault="00C03169" w:rsidP="00C03169">
            <w:pPr>
              <w:contextualSpacing/>
              <w:jc w:val="both"/>
              <w:rPr>
                <w:color w:val="000000"/>
              </w:rPr>
            </w:pPr>
            <w:r w:rsidRPr="00C03169">
              <w:rPr>
                <w:color w:val="000000"/>
              </w:rPr>
              <w:t>Характеристики земельных участков</w:t>
            </w:r>
          </w:p>
        </w:tc>
        <w:tc>
          <w:tcPr>
            <w:tcW w:w="2739" w:type="dxa"/>
          </w:tcPr>
          <w:p w:rsidR="00C03169" w:rsidRPr="00C03169" w:rsidRDefault="00C03169" w:rsidP="00C03169">
            <w:pPr>
              <w:contextualSpacing/>
              <w:jc w:val="both"/>
              <w:rPr>
                <w:color w:val="000000"/>
              </w:rPr>
            </w:pPr>
            <w:r w:rsidRPr="00C03169">
              <w:rPr>
                <w:color w:val="000000"/>
              </w:rPr>
              <w:t>Приложение 1</w:t>
            </w:r>
          </w:p>
        </w:tc>
      </w:tr>
    </w:tbl>
    <w:p w:rsidR="00C03169" w:rsidRPr="00C03169" w:rsidRDefault="00C03169" w:rsidP="00C03169">
      <w:pPr>
        <w:tabs>
          <w:tab w:val="left" w:pos="709"/>
        </w:tabs>
        <w:jc w:val="both"/>
        <w:rPr>
          <w:color w:val="000000"/>
        </w:rPr>
      </w:pPr>
      <w:r w:rsidRPr="00C03169">
        <w:rPr>
          <w:color w:val="000000"/>
        </w:rPr>
        <w:t xml:space="preserve">          </w:t>
      </w:r>
    </w:p>
    <w:p w:rsidR="00C03169" w:rsidRPr="00C03169" w:rsidRDefault="00C03169" w:rsidP="00C03169">
      <w:pPr>
        <w:tabs>
          <w:tab w:val="left" w:pos="709"/>
        </w:tabs>
        <w:jc w:val="both"/>
        <w:rPr>
          <w:color w:val="000000"/>
        </w:rPr>
      </w:pPr>
      <w:r w:rsidRPr="00C03169">
        <w:rPr>
          <w:color w:val="000000"/>
        </w:rPr>
        <w:t>1.2 Категория земель:</w:t>
      </w:r>
    </w:p>
    <w:p w:rsidR="00C03169" w:rsidRPr="00C03169" w:rsidRDefault="00C03169" w:rsidP="00C03169">
      <w:pPr>
        <w:tabs>
          <w:tab w:val="left" w:pos="709"/>
        </w:tabs>
        <w:jc w:val="both"/>
        <w:rPr>
          <w:color w:val="000000"/>
        </w:rPr>
      </w:pPr>
      <w:r w:rsidRPr="00C03169">
        <w:rPr>
          <w:color w:val="000000"/>
        </w:rPr>
        <w:t>:ЗУ1 -</w:t>
      </w:r>
      <w:proofErr w:type="gramStart"/>
      <w:r w:rsidRPr="00C03169">
        <w:rPr>
          <w:color w:val="000000"/>
        </w:rPr>
        <w:t xml:space="preserve"> :</w:t>
      </w:r>
      <w:proofErr w:type="gramEnd"/>
      <w:r w:rsidRPr="00C03169">
        <w:rPr>
          <w:color w:val="000000"/>
        </w:rPr>
        <w:t>ЗУ4 – земли населенных пунктов</w:t>
      </w:r>
    </w:p>
    <w:p w:rsidR="00C03169" w:rsidRPr="00C03169" w:rsidRDefault="00C03169" w:rsidP="00C03169">
      <w:pPr>
        <w:tabs>
          <w:tab w:val="left" w:pos="709"/>
        </w:tabs>
        <w:jc w:val="both"/>
        <w:rPr>
          <w:color w:val="000000"/>
        </w:rPr>
      </w:pPr>
      <w:r w:rsidRPr="00C03169">
        <w:rPr>
          <w:color w:val="000000"/>
        </w:rPr>
        <w:tab/>
        <w:t>1.3 Территориальное зонирование:</w:t>
      </w:r>
    </w:p>
    <w:p w:rsidR="00C03169" w:rsidRPr="00C03169" w:rsidRDefault="00C03169" w:rsidP="00C03169">
      <w:pPr>
        <w:tabs>
          <w:tab w:val="left" w:pos="709"/>
        </w:tabs>
        <w:jc w:val="both"/>
        <w:rPr>
          <w:color w:val="000000"/>
        </w:rPr>
      </w:pPr>
      <w:r w:rsidRPr="00C03169">
        <w:rPr>
          <w:color w:val="000000"/>
        </w:rPr>
        <w:t>:ЗУ</w:t>
      </w:r>
      <w:proofErr w:type="gramStart"/>
      <w:r w:rsidRPr="00C03169">
        <w:rPr>
          <w:color w:val="000000"/>
        </w:rPr>
        <w:t>1</w:t>
      </w:r>
      <w:proofErr w:type="gramEnd"/>
      <w:r w:rsidRPr="00C03169">
        <w:rPr>
          <w:color w:val="000000"/>
        </w:rPr>
        <w:t>-:ЗУ4– находятся в границах территориальной зоны Ж-1 - зона индивидуальной жилой застройки и блокированной жилой застройки усадебного типа.</w:t>
      </w:r>
    </w:p>
    <w:p w:rsidR="00C03169" w:rsidRPr="00C03169" w:rsidRDefault="00C03169" w:rsidP="00C03169">
      <w:pPr>
        <w:tabs>
          <w:tab w:val="left" w:pos="709"/>
        </w:tabs>
        <w:jc w:val="both"/>
        <w:rPr>
          <w:color w:val="000000"/>
        </w:rPr>
      </w:pPr>
      <w:r w:rsidRPr="00C03169">
        <w:rPr>
          <w:color w:val="000000"/>
        </w:rPr>
        <w:tab/>
        <w:t>1.4 Разрешенный вид использования:</w:t>
      </w:r>
    </w:p>
    <w:p w:rsidR="00C03169" w:rsidRPr="00C03169" w:rsidRDefault="00C03169" w:rsidP="00C03169">
      <w:pPr>
        <w:tabs>
          <w:tab w:val="left" w:pos="709"/>
        </w:tabs>
        <w:jc w:val="both"/>
        <w:rPr>
          <w:color w:val="000000"/>
        </w:rPr>
      </w:pPr>
      <w:r w:rsidRPr="00C03169">
        <w:rPr>
          <w:color w:val="000000"/>
        </w:rPr>
        <w:t>:ЗУ1 -</w:t>
      </w:r>
      <w:proofErr w:type="gramStart"/>
      <w:r w:rsidRPr="00C03169">
        <w:rPr>
          <w:color w:val="000000"/>
        </w:rPr>
        <w:t xml:space="preserve"> :</w:t>
      </w:r>
      <w:proofErr w:type="gramEnd"/>
      <w:r w:rsidRPr="00C03169">
        <w:rPr>
          <w:color w:val="000000"/>
        </w:rPr>
        <w:t>ЗУ2 – для индивидуального жилищного строительства (код 2.1)</w:t>
      </w:r>
    </w:p>
    <w:p w:rsidR="00C03169" w:rsidRPr="00C03169" w:rsidRDefault="00C03169" w:rsidP="00C03169">
      <w:pPr>
        <w:tabs>
          <w:tab w:val="left" w:pos="709"/>
        </w:tabs>
        <w:jc w:val="both"/>
        <w:rPr>
          <w:color w:val="000000"/>
        </w:rPr>
      </w:pPr>
      <w:r w:rsidRPr="00C03169">
        <w:rPr>
          <w:color w:val="000000"/>
        </w:rPr>
        <w:t>:ЗУ3 - коммунальное обслуживание (код 3.1)</w:t>
      </w:r>
    </w:p>
    <w:p w:rsidR="00C03169" w:rsidRPr="00C03169" w:rsidRDefault="00C03169" w:rsidP="00C03169">
      <w:pPr>
        <w:tabs>
          <w:tab w:val="left" w:pos="709"/>
        </w:tabs>
        <w:jc w:val="both"/>
        <w:rPr>
          <w:color w:val="000000"/>
        </w:rPr>
      </w:pPr>
      <w:r w:rsidRPr="00C03169">
        <w:rPr>
          <w:color w:val="000000"/>
        </w:rPr>
        <w:lastRenderedPageBreak/>
        <w:t>:ЗУ</w:t>
      </w:r>
      <w:proofErr w:type="gramStart"/>
      <w:r w:rsidRPr="00C03169">
        <w:rPr>
          <w:color w:val="000000"/>
        </w:rPr>
        <w:t>4</w:t>
      </w:r>
      <w:proofErr w:type="gramEnd"/>
      <w:r w:rsidRPr="00C03169">
        <w:rPr>
          <w:color w:val="000000"/>
        </w:rPr>
        <w:t xml:space="preserve"> – земельные участки (территории) общего пользования (код 12.0)</w:t>
      </w:r>
    </w:p>
    <w:p w:rsidR="00C03169" w:rsidRPr="00C03169" w:rsidRDefault="00C03169" w:rsidP="00C03169">
      <w:pPr>
        <w:jc w:val="both"/>
        <w:rPr>
          <w:color w:val="000000"/>
        </w:rPr>
      </w:pPr>
      <w:r w:rsidRPr="00C03169">
        <w:rPr>
          <w:color w:val="000000"/>
        </w:rPr>
        <w:t xml:space="preserve">          1.5 Местоположение:</w:t>
      </w:r>
    </w:p>
    <w:p w:rsidR="00C03169" w:rsidRPr="00C03169" w:rsidRDefault="00C03169" w:rsidP="00C03169">
      <w:pPr>
        <w:jc w:val="both"/>
        <w:rPr>
          <w:color w:val="000000"/>
        </w:rPr>
      </w:pPr>
      <w:r w:rsidRPr="00C03169">
        <w:rPr>
          <w:color w:val="000000"/>
        </w:rPr>
        <w:t xml:space="preserve"> :ЗУ1 -</w:t>
      </w:r>
      <w:proofErr w:type="gramStart"/>
      <w:r w:rsidRPr="00C03169">
        <w:rPr>
          <w:color w:val="000000"/>
        </w:rPr>
        <w:t xml:space="preserve"> :</w:t>
      </w:r>
      <w:proofErr w:type="gramEnd"/>
      <w:r w:rsidRPr="00C03169">
        <w:rPr>
          <w:color w:val="000000"/>
        </w:rPr>
        <w:t>ЗУ4 - Кировская обл., Слободской район, Шиховское с.п., дер. Бабичи. Адрес в соответствии с ФИАС не присваивался.</w:t>
      </w:r>
    </w:p>
    <w:p w:rsidR="00C03169" w:rsidRPr="00C03169" w:rsidRDefault="00C03169" w:rsidP="00C03169">
      <w:pPr>
        <w:tabs>
          <w:tab w:val="left" w:pos="709"/>
        </w:tabs>
        <w:jc w:val="both"/>
      </w:pPr>
      <w:r w:rsidRPr="00C03169">
        <w:t xml:space="preserve">         2. Опубликовать настоящее постановление в официальном издании поселения «Информационный бюллетень» и</w:t>
      </w:r>
      <w:r>
        <w:t xml:space="preserve"> на официальном сайте поселения.</w:t>
      </w:r>
    </w:p>
    <w:p w:rsidR="00C03169" w:rsidRPr="00C03169" w:rsidRDefault="00C03169" w:rsidP="00C03169">
      <w:pPr>
        <w:jc w:val="both"/>
      </w:pPr>
    </w:p>
    <w:p w:rsidR="00C03169" w:rsidRPr="00C03169" w:rsidRDefault="00C03169" w:rsidP="00C03169">
      <w:pPr>
        <w:jc w:val="both"/>
      </w:pPr>
      <w:r w:rsidRPr="00C03169">
        <w:t>Глава администрации</w:t>
      </w:r>
    </w:p>
    <w:p w:rsidR="00C03169" w:rsidRPr="00C03169" w:rsidRDefault="00C03169" w:rsidP="00C03169">
      <w:pPr>
        <w:jc w:val="both"/>
      </w:pPr>
      <w:r w:rsidRPr="00C03169">
        <w:t xml:space="preserve">Шиховского сельского поселения                                      </w:t>
      </w:r>
      <w:r>
        <w:t xml:space="preserve">                                                        </w:t>
      </w:r>
      <w:r w:rsidRPr="00C03169">
        <w:t xml:space="preserve">            В.А. Бушуев</w:t>
      </w:r>
    </w:p>
    <w:p w:rsidR="00C03169" w:rsidRPr="00C03169" w:rsidRDefault="00C03169" w:rsidP="00C03169">
      <w:pPr>
        <w:jc w:val="right"/>
      </w:pPr>
      <w:r w:rsidRPr="00C03169">
        <w:t>Приложение 1</w:t>
      </w:r>
    </w:p>
    <w:p w:rsidR="00C03169" w:rsidRPr="00C03169" w:rsidRDefault="00C03169" w:rsidP="00C03169">
      <w:pPr>
        <w:jc w:val="right"/>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59"/>
        <w:gridCol w:w="3638"/>
        <w:gridCol w:w="3402"/>
      </w:tblGrid>
      <w:tr w:rsidR="00C03169" w:rsidRPr="00C03169" w:rsidTr="00AA4089">
        <w:tc>
          <w:tcPr>
            <w:tcW w:w="1384" w:type="dxa"/>
            <w:shd w:val="clear" w:color="auto" w:fill="auto"/>
          </w:tcPr>
          <w:p w:rsidR="00C03169" w:rsidRPr="00C03169" w:rsidRDefault="00C03169" w:rsidP="00C03169">
            <w:pPr>
              <w:jc w:val="center"/>
            </w:pPr>
            <w:r w:rsidRPr="00C03169">
              <w:t>номер участка</w:t>
            </w:r>
          </w:p>
        </w:tc>
        <w:tc>
          <w:tcPr>
            <w:tcW w:w="1559" w:type="dxa"/>
            <w:shd w:val="clear" w:color="auto" w:fill="auto"/>
          </w:tcPr>
          <w:p w:rsidR="00C03169" w:rsidRPr="00C03169" w:rsidRDefault="00C03169" w:rsidP="00C03169">
            <w:pPr>
              <w:jc w:val="center"/>
            </w:pPr>
            <w:proofErr w:type="spellStart"/>
            <w:r w:rsidRPr="00C03169">
              <w:t>площад</w:t>
            </w:r>
            <w:proofErr w:type="spellEnd"/>
            <w:r w:rsidRPr="00C03169">
              <w:t>, кв.м.</w:t>
            </w:r>
          </w:p>
        </w:tc>
        <w:tc>
          <w:tcPr>
            <w:tcW w:w="3638" w:type="dxa"/>
            <w:shd w:val="clear" w:color="auto" w:fill="auto"/>
          </w:tcPr>
          <w:p w:rsidR="00C03169" w:rsidRPr="00C03169" w:rsidRDefault="00C03169" w:rsidP="00C03169">
            <w:pPr>
              <w:jc w:val="center"/>
            </w:pPr>
            <w:r w:rsidRPr="00C03169">
              <w:t xml:space="preserve">Разрешенное использование по </w:t>
            </w:r>
            <w:proofErr w:type="spellStart"/>
            <w:r w:rsidRPr="00C03169">
              <w:t>градрегламенту</w:t>
            </w:r>
            <w:proofErr w:type="spellEnd"/>
          </w:p>
        </w:tc>
        <w:tc>
          <w:tcPr>
            <w:tcW w:w="3402" w:type="dxa"/>
            <w:shd w:val="clear" w:color="auto" w:fill="auto"/>
          </w:tcPr>
          <w:p w:rsidR="00C03169" w:rsidRPr="00C03169" w:rsidRDefault="00C03169" w:rsidP="00C03169">
            <w:pPr>
              <w:jc w:val="center"/>
            </w:pPr>
            <w:r w:rsidRPr="00C03169">
              <w:t>Разрешенное использование по классификатору</w:t>
            </w:r>
          </w:p>
        </w:tc>
      </w:tr>
      <w:tr w:rsidR="00C03169" w:rsidRPr="00C03169" w:rsidTr="00AA4089">
        <w:tc>
          <w:tcPr>
            <w:tcW w:w="1384" w:type="dxa"/>
            <w:shd w:val="clear" w:color="auto" w:fill="auto"/>
            <w:vAlign w:val="center"/>
          </w:tcPr>
          <w:p w:rsidR="00C03169" w:rsidRPr="00C03169" w:rsidRDefault="00C03169" w:rsidP="00C03169">
            <w:pPr>
              <w:jc w:val="center"/>
              <w:rPr>
                <w:b/>
              </w:rPr>
            </w:pPr>
            <w:r w:rsidRPr="00C03169">
              <w:rPr>
                <w:b/>
              </w:rPr>
              <w:t>:ЗУ</w:t>
            </w:r>
            <w:proofErr w:type="gramStart"/>
            <w:r w:rsidRPr="00C03169">
              <w:rPr>
                <w:b/>
              </w:rPr>
              <w:t>1</w:t>
            </w:r>
            <w:proofErr w:type="gramEnd"/>
          </w:p>
          <w:p w:rsidR="00C03169" w:rsidRPr="00C03169" w:rsidRDefault="00C03169" w:rsidP="00C03169">
            <w:pPr>
              <w:jc w:val="center"/>
            </w:pPr>
          </w:p>
          <w:p w:rsidR="00C03169" w:rsidRPr="00C03169" w:rsidRDefault="00C03169" w:rsidP="00C03169">
            <w:pPr>
              <w:jc w:val="center"/>
            </w:pPr>
          </w:p>
        </w:tc>
        <w:tc>
          <w:tcPr>
            <w:tcW w:w="1559" w:type="dxa"/>
            <w:shd w:val="clear" w:color="auto" w:fill="FFFFFF"/>
            <w:vAlign w:val="center"/>
          </w:tcPr>
          <w:p w:rsidR="00C03169" w:rsidRPr="00C03169" w:rsidRDefault="00C03169" w:rsidP="00C03169">
            <w:pPr>
              <w:suppressAutoHyphens/>
              <w:jc w:val="center"/>
              <w:rPr>
                <w:color w:val="000000"/>
              </w:rPr>
            </w:pPr>
            <w:r w:rsidRPr="00C03169">
              <w:rPr>
                <w:color w:val="000000"/>
              </w:rPr>
              <w:t>2258</w:t>
            </w:r>
          </w:p>
        </w:tc>
        <w:tc>
          <w:tcPr>
            <w:tcW w:w="3638" w:type="dxa"/>
            <w:shd w:val="clear" w:color="auto" w:fill="FFFFFF"/>
            <w:vAlign w:val="center"/>
          </w:tcPr>
          <w:p w:rsidR="00C03169" w:rsidRPr="00C03169" w:rsidRDefault="00C03169" w:rsidP="00C03169">
            <w:pPr>
              <w:suppressAutoHyphens/>
              <w:jc w:val="center"/>
              <w:rPr>
                <w:color w:val="000000"/>
              </w:rPr>
            </w:pPr>
            <w:r w:rsidRPr="00C03169">
              <w:rPr>
                <w:color w:val="000000"/>
              </w:rPr>
              <w:t xml:space="preserve">Для индивидуального жилищного строительства (2.1) </w:t>
            </w:r>
          </w:p>
        </w:tc>
        <w:tc>
          <w:tcPr>
            <w:tcW w:w="3402" w:type="dxa"/>
            <w:shd w:val="clear" w:color="auto" w:fill="FFFFFF"/>
            <w:vAlign w:val="center"/>
          </w:tcPr>
          <w:p w:rsidR="00C03169" w:rsidRPr="00C03169" w:rsidRDefault="00C03169" w:rsidP="00C03169">
            <w:pPr>
              <w:suppressAutoHyphens/>
              <w:jc w:val="center"/>
              <w:rPr>
                <w:i/>
                <w:color w:val="000000"/>
              </w:rPr>
            </w:pPr>
            <w:r w:rsidRPr="00C03169">
              <w:rPr>
                <w:color w:val="000000"/>
              </w:rPr>
              <w:t>Для индивидуального жилищного строительства (2.1)</w:t>
            </w:r>
          </w:p>
        </w:tc>
      </w:tr>
      <w:tr w:rsidR="00C03169" w:rsidRPr="00C03169" w:rsidTr="00AA4089">
        <w:tc>
          <w:tcPr>
            <w:tcW w:w="1384" w:type="dxa"/>
            <w:shd w:val="clear" w:color="auto" w:fill="auto"/>
            <w:vAlign w:val="center"/>
          </w:tcPr>
          <w:p w:rsidR="00C03169" w:rsidRPr="00C03169" w:rsidRDefault="00C03169" w:rsidP="00C03169">
            <w:pPr>
              <w:jc w:val="center"/>
              <w:rPr>
                <w:b/>
              </w:rPr>
            </w:pPr>
            <w:r w:rsidRPr="00C03169">
              <w:rPr>
                <w:b/>
              </w:rPr>
              <w:t>:ЗУ</w:t>
            </w:r>
            <w:proofErr w:type="gramStart"/>
            <w:r w:rsidRPr="00C03169">
              <w:rPr>
                <w:b/>
              </w:rPr>
              <w:t>2</w:t>
            </w:r>
            <w:proofErr w:type="gramEnd"/>
          </w:p>
          <w:p w:rsidR="00C03169" w:rsidRPr="00C03169" w:rsidRDefault="00C03169" w:rsidP="00C03169">
            <w:pPr>
              <w:jc w:val="center"/>
            </w:pPr>
          </w:p>
          <w:p w:rsidR="00C03169" w:rsidRPr="00C03169" w:rsidRDefault="00C03169" w:rsidP="00C03169">
            <w:pPr>
              <w:jc w:val="center"/>
            </w:pPr>
          </w:p>
        </w:tc>
        <w:tc>
          <w:tcPr>
            <w:tcW w:w="1559" w:type="dxa"/>
            <w:shd w:val="clear" w:color="auto" w:fill="FFFFFF"/>
            <w:vAlign w:val="center"/>
          </w:tcPr>
          <w:p w:rsidR="00C03169" w:rsidRPr="00C03169" w:rsidRDefault="00C03169" w:rsidP="00C03169">
            <w:pPr>
              <w:suppressAutoHyphens/>
              <w:jc w:val="center"/>
              <w:rPr>
                <w:color w:val="000000"/>
              </w:rPr>
            </w:pPr>
            <w:r w:rsidRPr="00C03169">
              <w:rPr>
                <w:color w:val="000000"/>
              </w:rPr>
              <w:t>1555</w:t>
            </w:r>
          </w:p>
        </w:tc>
        <w:tc>
          <w:tcPr>
            <w:tcW w:w="3638" w:type="dxa"/>
            <w:shd w:val="clear" w:color="auto" w:fill="FFFFFF"/>
            <w:vAlign w:val="center"/>
          </w:tcPr>
          <w:p w:rsidR="00C03169" w:rsidRPr="00C03169" w:rsidRDefault="00C03169" w:rsidP="00C03169">
            <w:pPr>
              <w:suppressAutoHyphens/>
              <w:jc w:val="center"/>
              <w:rPr>
                <w:color w:val="000000"/>
              </w:rPr>
            </w:pPr>
            <w:r w:rsidRPr="00C03169">
              <w:rPr>
                <w:color w:val="000000"/>
              </w:rPr>
              <w:t xml:space="preserve">Для индивидуального жилищного строительства (2.1) </w:t>
            </w:r>
          </w:p>
        </w:tc>
        <w:tc>
          <w:tcPr>
            <w:tcW w:w="3402" w:type="dxa"/>
            <w:shd w:val="clear" w:color="auto" w:fill="FFFFFF"/>
            <w:vAlign w:val="center"/>
          </w:tcPr>
          <w:p w:rsidR="00C03169" w:rsidRPr="00C03169" w:rsidRDefault="00C03169" w:rsidP="00C03169">
            <w:pPr>
              <w:suppressAutoHyphens/>
              <w:jc w:val="center"/>
              <w:rPr>
                <w:i/>
                <w:color w:val="000000"/>
              </w:rPr>
            </w:pPr>
            <w:r w:rsidRPr="00C03169">
              <w:rPr>
                <w:color w:val="000000"/>
              </w:rPr>
              <w:t>Для индивидуального жилищного строительства (2.1)</w:t>
            </w:r>
          </w:p>
        </w:tc>
      </w:tr>
      <w:tr w:rsidR="00C03169" w:rsidRPr="00C03169" w:rsidTr="00AA4089">
        <w:tc>
          <w:tcPr>
            <w:tcW w:w="1384" w:type="dxa"/>
            <w:shd w:val="clear" w:color="auto" w:fill="auto"/>
            <w:vAlign w:val="center"/>
          </w:tcPr>
          <w:p w:rsidR="00C03169" w:rsidRPr="00C03169" w:rsidRDefault="00C03169" w:rsidP="00C03169">
            <w:pPr>
              <w:jc w:val="center"/>
              <w:rPr>
                <w:b/>
              </w:rPr>
            </w:pPr>
            <w:r w:rsidRPr="00C03169">
              <w:rPr>
                <w:b/>
              </w:rPr>
              <w:t>:ЗУ3</w:t>
            </w:r>
          </w:p>
          <w:p w:rsidR="00C03169" w:rsidRPr="00C03169" w:rsidRDefault="00C03169" w:rsidP="00C03169">
            <w:pPr>
              <w:jc w:val="center"/>
            </w:pPr>
          </w:p>
          <w:p w:rsidR="00C03169" w:rsidRPr="00C03169" w:rsidRDefault="00C03169" w:rsidP="00C03169">
            <w:pPr>
              <w:jc w:val="center"/>
            </w:pPr>
          </w:p>
        </w:tc>
        <w:tc>
          <w:tcPr>
            <w:tcW w:w="1559" w:type="dxa"/>
            <w:shd w:val="clear" w:color="auto" w:fill="FFFFFF"/>
            <w:vAlign w:val="center"/>
          </w:tcPr>
          <w:p w:rsidR="00C03169" w:rsidRPr="00C03169" w:rsidRDefault="00C03169" w:rsidP="00C03169">
            <w:pPr>
              <w:suppressAutoHyphens/>
              <w:jc w:val="center"/>
              <w:rPr>
                <w:color w:val="000000"/>
              </w:rPr>
            </w:pPr>
            <w:r w:rsidRPr="00C03169">
              <w:rPr>
                <w:color w:val="000000"/>
              </w:rPr>
              <w:t>2469</w:t>
            </w:r>
          </w:p>
        </w:tc>
        <w:tc>
          <w:tcPr>
            <w:tcW w:w="3638" w:type="dxa"/>
            <w:shd w:val="clear" w:color="auto" w:fill="FFFFFF"/>
            <w:vAlign w:val="center"/>
          </w:tcPr>
          <w:p w:rsidR="00C03169" w:rsidRPr="00C03169" w:rsidRDefault="00C03169" w:rsidP="00C03169">
            <w:pPr>
              <w:suppressAutoHyphens/>
              <w:jc w:val="center"/>
              <w:rPr>
                <w:color w:val="000000"/>
              </w:rPr>
            </w:pPr>
            <w:r w:rsidRPr="00C03169">
              <w:rPr>
                <w:color w:val="000000"/>
              </w:rPr>
              <w:t xml:space="preserve">Земельные участки (территории общего пользования) общего пользования (12.0) </w:t>
            </w:r>
          </w:p>
        </w:tc>
        <w:tc>
          <w:tcPr>
            <w:tcW w:w="3402" w:type="dxa"/>
            <w:shd w:val="clear" w:color="auto" w:fill="FFFFFF"/>
            <w:vAlign w:val="center"/>
          </w:tcPr>
          <w:p w:rsidR="00C03169" w:rsidRPr="00C03169" w:rsidRDefault="00C03169" w:rsidP="00C03169">
            <w:pPr>
              <w:suppressAutoHyphens/>
              <w:jc w:val="center"/>
              <w:rPr>
                <w:i/>
                <w:color w:val="000000"/>
              </w:rPr>
            </w:pPr>
            <w:r w:rsidRPr="00C03169">
              <w:rPr>
                <w:color w:val="000000"/>
              </w:rPr>
              <w:t>Земельные участки (территории общего пользования) общего пользования (12.0)</w:t>
            </w:r>
          </w:p>
        </w:tc>
      </w:tr>
      <w:tr w:rsidR="00C03169" w:rsidRPr="00C03169" w:rsidTr="00AA4089">
        <w:tc>
          <w:tcPr>
            <w:tcW w:w="1384" w:type="dxa"/>
            <w:shd w:val="clear" w:color="auto" w:fill="auto"/>
            <w:vAlign w:val="center"/>
          </w:tcPr>
          <w:p w:rsidR="00C03169" w:rsidRPr="00C03169" w:rsidRDefault="00C03169" w:rsidP="00C03169">
            <w:pPr>
              <w:jc w:val="center"/>
              <w:rPr>
                <w:b/>
              </w:rPr>
            </w:pPr>
            <w:r w:rsidRPr="00C03169">
              <w:rPr>
                <w:b/>
              </w:rPr>
              <w:t>:ЗУ</w:t>
            </w:r>
            <w:proofErr w:type="gramStart"/>
            <w:r w:rsidRPr="00C03169">
              <w:rPr>
                <w:b/>
              </w:rPr>
              <w:t>4</w:t>
            </w:r>
            <w:proofErr w:type="gramEnd"/>
          </w:p>
          <w:p w:rsidR="00C03169" w:rsidRPr="00C03169" w:rsidRDefault="00C03169" w:rsidP="00C03169">
            <w:pPr>
              <w:jc w:val="center"/>
            </w:pPr>
          </w:p>
          <w:p w:rsidR="00C03169" w:rsidRPr="00C03169" w:rsidRDefault="00C03169" w:rsidP="00C03169">
            <w:pPr>
              <w:jc w:val="center"/>
            </w:pPr>
          </w:p>
        </w:tc>
        <w:tc>
          <w:tcPr>
            <w:tcW w:w="1559" w:type="dxa"/>
            <w:shd w:val="clear" w:color="auto" w:fill="FFFFFF"/>
            <w:vAlign w:val="center"/>
          </w:tcPr>
          <w:p w:rsidR="00C03169" w:rsidRPr="00C03169" w:rsidRDefault="00C03169" w:rsidP="00C03169">
            <w:pPr>
              <w:suppressAutoHyphens/>
              <w:jc w:val="center"/>
              <w:rPr>
                <w:color w:val="000000"/>
              </w:rPr>
            </w:pPr>
            <w:r w:rsidRPr="00C03169">
              <w:rPr>
                <w:color w:val="000000"/>
              </w:rPr>
              <w:t>57</w:t>
            </w:r>
          </w:p>
        </w:tc>
        <w:tc>
          <w:tcPr>
            <w:tcW w:w="3638" w:type="dxa"/>
            <w:shd w:val="clear" w:color="auto" w:fill="FFFFFF"/>
            <w:vAlign w:val="center"/>
          </w:tcPr>
          <w:p w:rsidR="00C03169" w:rsidRPr="00C03169" w:rsidRDefault="00C03169" w:rsidP="00C03169">
            <w:pPr>
              <w:suppressAutoHyphens/>
              <w:jc w:val="center"/>
              <w:rPr>
                <w:color w:val="000000"/>
              </w:rPr>
            </w:pPr>
            <w:r w:rsidRPr="00C03169">
              <w:rPr>
                <w:color w:val="000000"/>
              </w:rPr>
              <w:t xml:space="preserve">Коммунальное обслуживание (3.1) </w:t>
            </w:r>
          </w:p>
        </w:tc>
        <w:tc>
          <w:tcPr>
            <w:tcW w:w="3402" w:type="dxa"/>
            <w:shd w:val="clear" w:color="auto" w:fill="FFFFFF"/>
            <w:vAlign w:val="center"/>
          </w:tcPr>
          <w:p w:rsidR="00C03169" w:rsidRPr="00C03169" w:rsidRDefault="00C03169" w:rsidP="00C03169">
            <w:pPr>
              <w:suppressAutoHyphens/>
              <w:jc w:val="center"/>
              <w:rPr>
                <w:i/>
                <w:color w:val="000000"/>
              </w:rPr>
            </w:pPr>
            <w:r w:rsidRPr="00C03169">
              <w:rPr>
                <w:color w:val="000000"/>
              </w:rPr>
              <w:t>Коммунальное обслуживание (3.1)</w:t>
            </w:r>
          </w:p>
        </w:tc>
      </w:tr>
    </w:tbl>
    <w:p w:rsidR="00C03169" w:rsidRPr="00C03169" w:rsidRDefault="00C03169" w:rsidP="00C03169">
      <w:pPr>
        <w:pStyle w:val="23"/>
        <w:keepNext/>
        <w:widowControl w:val="0"/>
        <w:spacing w:after="0" w:line="240" w:lineRule="auto"/>
        <w:rPr>
          <w:sz w:val="20"/>
          <w:szCs w:val="20"/>
        </w:rPr>
      </w:pPr>
    </w:p>
    <w:sectPr w:rsidR="00C03169" w:rsidRPr="00C03169" w:rsidSect="003839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1C3" w:rsidRDefault="00BC51C3" w:rsidP="00D40C66">
      <w:r>
        <w:separator/>
      </w:r>
    </w:p>
  </w:endnote>
  <w:endnote w:type="continuationSeparator" w:id="0">
    <w:p w:rsidR="00BC51C3" w:rsidRDefault="00BC51C3"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D2" w:rsidRPr="008A30A9" w:rsidRDefault="007601D2" w:rsidP="007601D2">
    <w:pPr>
      <w:pStyle w:val="ab"/>
      <w:rPr>
        <w:i/>
        <w:sz w:val="16"/>
      </w:rPr>
    </w:pPr>
    <w:r w:rsidRPr="00A711BD">
      <w:rPr>
        <w:i/>
        <w:sz w:val="16"/>
      </w:rPr>
      <w:t>Информационный бюллетень №</w:t>
    </w:r>
    <w:r w:rsidR="0034383A">
      <w:rPr>
        <w:i/>
        <w:sz w:val="16"/>
      </w:rPr>
      <w:t xml:space="preserve"> 8</w:t>
    </w:r>
  </w:p>
  <w:p w:rsidR="007601D2" w:rsidRDefault="007601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1C3" w:rsidRDefault="00BC51C3" w:rsidP="00D40C66">
      <w:r>
        <w:separator/>
      </w:r>
    </w:p>
  </w:footnote>
  <w:footnote w:type="continuationSeparator" w:id="0">
    <w:p w:rsidR="00BC51C3" w:rsidRDefault="00BC51C3"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763D0A"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7601D2" w:rsidRDefault="00763D0A">
        <w:pPr>
          <w:pStyle w:val="af4"/>
          <w:jc w:val="center"/>
        </w:pPr>
        <w:fldSimple w:instr=" PAGE   \* MERGEFORMAT ">
          <w:r w:rsidR="00C03169">
            <w:rPr>
              <w:noProof/>
            </w:rPr>
            <w:t>1</w:t>
          </w:r>
        </w:fldSimple>
      </w:p>
    </w:sdtContent>
  </w:sdt>
  <w:p w:rsidR="007601D2" w:rsidRDefault="007601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70275E2"/>
    <w:multiLevelType w:val="singleLevel"/>
    <w:tmpl w:val="FCA4C50E"/>
    <w:lvl w:ilvl="0">
      <w:start w:val="1"/>
      <w:numFmt w:val="decimal"/>
      <w:pStyle w:val="a1"/>
      <w:lvlText w:val="%1."/>
      <w:lvlJc w:val="left"/>
      <w:pPr>
        <w:tabs>
          <w:tab w:val="num" w:pos="1080"/>
        </w:tabs>
        <w:ind w:left="1080" w:hanging="360"/>
      </w:pPr>
    </w:lvl>
  </w:abstractNum>
  <w:abstractNum w:abstractNumId="16">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7">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9"/>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5"/>
  </w:num>
  <w:num w:numId="5">
    <w:abstractNumId w:val="5"/>
  </w:num>
  <w:num w:numId="6">
    <w:abstractNumId w:val="8"/>
  </w:num>
  <w:num w:numId="7">
    <w:abstractNumId w:val="22"/>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4"/>
  </w:num>
  <w:num w:numId="15">
    <w:abstractNumId w:val="1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3"/>
  </w:num>
  <w:num w:numId="17">
    <w:abstractNumId w:val="16"/>
  </w:num>
  <w:num w:numId="18">
    <w:abstractNumId w:val="21"/>
  </w:num>
  <w:num w:numId="19">
    <w:abstractNumId w:val="20"/>
  </w:num>
  <w:num w:numId="20">
    <w:abstractNumId w:val="2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1"/>
  </w:num>
  <w:num w:numId="22">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3666"/>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962D-7A27-41B9-B6E1-34B41DF7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1955</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21</cp:revision>
  <cp:lastPrinted>2024-03-22T06:27:00Z</cp:lastPrinted>
  <dcterms:created xsi:type="dcterms:W3CDTF">2019-12-02T13:57:00Z</dcterms:created>
  <dcterms:modified xsi:type="dcterms:W3CDTF">2024-03-22T07:00:00Z</dcterms:modified>
</cp:coreProperties>
</file>