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851251">
        <w:rPr>
          <w:b/>
          <w:sz w:val="28"/>
          <w:szCs w:val="28"/>
        </w:rPr>
        <w:t>9</w:t>
      </w:r>
      <w:r w:rsidR="000E1D65">
        <w:rPr>
          <w:b/>
          <w:sz w:val="28"/>
          <w:szCs w:val="28"/>
        </w:rPr>
        <w:t>5</w:t>
      </w:r>
    </w:p>
    <w:p w:rsidR="00A75E30" w:rsidRPr="00313370" w:rsidRDefault="000E1D65" w:rsidP="008C3553">
      <w:pPr>
        <w:tabs>
          <w:tab w:val="left" w:pos="0"/>
        </w:tabs>
        <w:jc w:val="center"/>
        <w:rPr>
          <w:b/>
          <w:sz w:val="24"/>
          <w:szCs w:val="24"/>
        </w:rPr>
      </w:pPr>
      <w:r>
        <w:rPr>
          <w:b/>
          <w:sz w:val="28"/>
          <w:szCs w:val="28"/>
        </w:rPr>
        <w:t>30</w:t>
      </w:r>
      <w:r w:rsidR="00B5253C">
        <w:rPr>
          <w:b/>
          <w:sz w:val="28"/>
          <w:szCs w:val="28"/>
        </w:rPr>
        <w:t xml:space="preserve"> ноября</w:t>
      </w:r>
      <w:r w:rsidR="00266226">
        <w:rPr>
          <w:b/>
          <w:sz w:val="28"/>
          <w:szCs w:val="28"/>
        </w:rPr>
        <w:t xml:space="preserve"> </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E24F6C" w:rsidRDefault="007601D2" w:rsidP="00ED4351">
      <w:pPr>
        <w:tabs>
          <w:tab w:val="left" w:pos="0"/>
        </w:tabs>
        <w:ind w:right="-852"/>
        <w:jc w:val="both"/>
      </w:pPr>
      <w:r>
        <w:t>1</w:t>
      </w:r>
      <w:r w:rsidR="00417BAB" w:rsidRPr="00417BAB">
        <w:t xml:space="preserve"> </w:t>
      </w:r>
      <w:r w:rsidR="00ED4351">
        <w:t>Решение</w:t>
      </w:r>
      <w:r w:rsidR="00417BAB" w:rsidRPr="00A17779">
        <w:t xml:space="preserve"> Шиховско</w:t>
      </w:r>
      <w:r w:rsidR="00ED4351">
        <w:t>й</w:t>
      </w:r>
      <w:r w:rsidR="00417BAB" w:rsidRPr="00A17779">
        <w:t xml:space="preserve"> сельско</w:t>
      </w:r>
      <w:r w:rsidR="00ED4351">
        <w:t>й</w:t>
      </w:r>
      <w:r w:rsidR="00417BAB" w:rsidRPr="00A17779">
        <w:t xml:space="preserve"> </w:t>
      </w:r>
      <w:r w:rsidR="00ED4351">
        <w:t>Думы</w:t>
      </w:r>
      <w:r w:rsidR="00ED4351" w:rsidRPr="00ED4351">
        <w:t xml:space="preserve"> </w:t>
      </w:r>
      <w:r w:rsidR="00ED4351">
        <w:t>Слободского района Кировской области пятого созыва</w:t>
      </w:r>
      <w:r w:rsidR="00ED4351" w:rsidRPr="00A17779">
        <w:t xml:space="preserve"> </w:t>
      </w:r>
      <w:r w:rsidR="00417BAB" w:rsidRPr="00A17779">
        <w:t xml:space="preserve">от </w:t>
      </w:r>
      <w:r w:rsidR="00ED4351">
        <w:t>30</w:t>
      </w:r>
      <w:r w:rsidR="00B5253C">
        <w:t>.11</w:t>
      </w:r>
      <w:r w:rsidR="00417BAB" w:rsidRPr="00A17779">
        <w:t xml:space="preserve">.2022 № </w:t>
      </w:r>
      <w:r w:rsidR="00ED4351">
        <w:t>5/35</w:t>
      </w:r>
      <w:r w:rsidR="00417BAB" w:rsidRPr="00A17779">
        <w:t xml:space="preserve"> «</w:t>
      </w:r>
      <w:r w:rsidR="00ED4351">
        <w:t>О внесении изменений в решение Шиховской сельской Думы от 31.10.2019 № 22/218 «О земельном налоге»</w:t>
      </w:r>
    </w:p>
    <w:p w:rsidR="00ED4351" w:rsidRDefault="00ED4351" w:rsidP="00851251">
      <w:pPr>
        <w:tabs>
          <w:tab w:val="left" w:pos="0"/>
        </w:tabs>
        <w:ind w:right="-852"/>
        <w:jc w:val="both"/>
      </w:pPr>
    </w:p>
    <w:p w:rsidR="00755480" w:rsidRDefault="00755480" w:rsidP="007601D2">
      <w:pPr>
        <w:tabs>
          <w:tab w:val="left" w:pos="6630"/>
        </w:tabs>
        <w:rPr>
          <w:sz w:val="18"/>
          <w:szCs w:val="18"/>
        </w:rPr>
      </w:pPr>
    </w:p>
    <w:p w:rsidR="00ED4351" w:rsidRPr="00ED4351" w:rsidRDefault="00ED4351" w:rsidP="00ED4351">
      <w:pPr>
        <w:widowControl/>
        <w:autoSpaceDE/>
        <w:autoSpaceDN/>
        <w:adjustRightInd/>
        <w:spacing w:line="360" w:lineRule="auto"/>
        <w:jc w:val="center"/>
        <w:rPr>
          <w:b/>
          <w:color w:val="000000"/>
        </w:rPr>
      </w:pPr>
      <w:r w:rsidRPr="00ED4351">
        <w:rPr>
          <w:b/>
          <w:noProof/>
          <w:color w:val="000000"/>
        </w:rPr>
        <w:drawing>
          <wp:inline distT="0" distB="0" distL="0" distR="0" wp14:anchorId="5E33655A" wp14:editId="74C41BE9">
            <wp:extent cx="390525" cy="509668"/>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509668"/>
                    </a:xfrm>
                    <a:prstGeom prst="rect">
                      <a:avLst/>
                    </a:prstGeom>
                    <a:solidFill>
                      <a:srgbClr val="FFFFFF"/>
                    </a:solidFill>
                    <a:ln>
                      <a:noFill/>
                    </a:ln>
                  </pic:spPr>
                </pic:pic>
              </a:graphicData>
            </a:graphic>
          </wp:inline>
        </w:drawing>
      </w:r>
    </w:p>
    <w:p w:rsidR="00ED4351" w:rsidRPr="00ED4351" w:rsidRDefault="00ED4351" w:rsidP="00ED4351">
      <w:pPr>
        <w:widowControl/>
        <w:autoSpaceDE/>
        <w:autoSpaceDN/>
        <w:adjustRightInd/>
        <w:spacing w:line="360" w:lineRule="auto"/>
        <w:jc w:val="center"/>
        <w:rPr>
          <w:b/>
          <w:bCs/>
        </w:rPr>
      </w:pPr>
      <w:r w:rsidRPr="00ED4351">
        <w:rPr>
          <w:b/>
          <w:bCs/>
        </w:rPr>
        <w:t xml:space="preserve">ШИХОВСКАЯ СЕЛЬСКАЯ ДУМА </w:t>
      </w:r>
    </w:p>
    <w:p w:rsidR="00ED4351" w:rsidRPr="00ED4351" w:rsidRDefault="00ED4351" w:rsidP="00ED4351">
      <w:pPr>
        <w:widowControl/>
        <w:autoSpaceDE/>
        <w:autoSpaceDN/>
        <w:adjustRightInd/>
        <w:spacing w:line="360" w:lineRule="auto"/>
        <w:jc w:val="center"/>
        <w:rPr>
          <w:b/>
          <w:bCs/>
        </w:rPr>
      </w:pPr>
      <w:r w:rsidRPr="00ED4351">
        <w:rPr>
          <w:b/>
          <w:bCs/>
        </w:rPr>
        <w:t>СЛОБОДСКОГО РАЙОНА КИРОВСКОЙ ОБЛАСТИ</w:t>
      </w:r>
    </w:p>
    <w:p w:rsidR="00ED4351" w:rsidRPr="00ED4351" w:rsidRDefault="00ED4351" w:rsidP="00ED4351">
      <w:pPr>
        <w:widowControl/>
        <w:tabs>
          <w:tab w:val="left" w:pos="4200"/>
        </w:tabs>
        <w:autoSpaceDE/>
        <w:autoSpaceDN/>
        <w:adjustRightInd/>
        <w:spacing w:line="100" w:lineRule="atLeast"/>
        <w:jc w:val="center"/>
        <w:rPr>
          <w:b/>
          <w:color w:val="000000"/>
        </w:rPr>
      </w:pPr>
      <w:r w:rsidRPr="00ED4351">
        <w:rPr>
          <w:b/>
          <w:color w:val="000000"/>
        </w:rPr>
        <w:t>ПЯТОГО СОЗЫВА</w:t>
      </w:r>
    </w:p>
    <w:p w:rsidR="00ED4351" w:rsidRPr="00ED4351" w:rsidRDefault="00ED4351" w:rsidP="00ED4351">
      <w:pPr>
        <w:widowControl/>
        <w:autoSpaceDE/>
        <w:autoSpaceDN/>
        <w:adjustRightInd/>
        <w:jc w:val="center"/>
        <w:rPr>
          <w:b/>
          <w:color w:val="000000"/>
        </w:rPr>
      </w:pPr>
    </w:p>
    <w:p w:rsidR="00ED4351" w:rsidRPr="00ED4351" w:rsidRDefault="00ED4351" w:rsidP="00ED4351">
      <w:pPr>
        <w:widowControl/>
        <w:autoSpaceDE/>
        <w:autoSpaceDN/>
        <w:adjustRightInd/>
        <w:jc w:val="center"/>
        <w:rPr>
          <w:b/>
          <w:color w:val="000000"/>
        </w:rPr>
      </w:pPr>
      <w:r w:rsidRPr="00ED4351">
        <w:rPr>
          <w:b/>
          <w:color w:val="000000"/>
        </w:rPr>
        <w:t>РЕШЕНИЕ</w:t>
      </w:r>
    </w:p>
    <w:p w:rsidR="00ED4351" w:rsidRPr="00ED4351" w:rsidRDefault="00ED4351" w:rsidP="00ED4351">
      <w:pPr>
        <w:widowControl/>
        <w:autoSpaceDE/>
        <w:autoSpaceDN/>
        <w:adjustRightInd/>
        <w:rPr>
          <w:color w:val="000000"/>
        </w:rPr>
      </w:pPr>
      <w:r w:rsidRPr="00ED4351">
        <w:rPr>
          <w:color w:val="000000"/>
        </w:rPr>
        <w:t xml:space="preserve">30.11.2022                                                                                              </w:t>
      </w:r>
      <w:r>
        <w:rPr>
          <w:color w:val="000000"/>
        </w:rPr>
        <w:t xml:space="preserve">                                                          </w:t>
      </w:r>
      <w:r w:rsidRPr="00ED4351">
        <w:rPr>
          <w:color w:val="000000"/>
        </w:rPr>
        <w:t xml:space="preserve"> № 5/35</w:t>
      </w:r>
    </w:p>
    <w:p w:rsidR="00ED4351" w:rsidRPr="00ED4351" w:rsidRDefault="00ED4351" w:rsidP="00ED4351">
      <w:pPr>
        <w:widowControl/>
        <w:autoSpaceDE/>
        <w:autoSpaceDN/>
        <w:adjustRightInd/>
        <w:jc w:val="center"/>
        <w:rPr>
          <w:color w:val="000000"/>
        </w:rPr>
      </w:pPr>
      <w:r w:rsidRPr="00ED4351">
        <w:rPr>
          <w:color w:val="000000"/>
        </w:rPr>
        <w:t>д. Шихово</w:t>
      </w:r>
    </w:p>
    <w:p w:rsidR="00ED4351" w:rsidRPr="00ED4351" w:rsidRDefault="00ED4351" w:rsidP="00ED4351">
      <w:pPr>
        <w:widowControl/>
        <w:suppressAutoHyphens/>
        <w:autoSpaceDE/>
        <w:autoSpaceDN/>
        <w:adjustRightInd/>
        <w:ind w:left="5387"/>
        <w:jc w:val="both"/>
      </w:pPr>
    </w:p>
    <w:p w:rsidR="00ED4351" w:rsidRPr="00ED4351" w:rsidRDefault="00ED4351" w:rsidP="00ED4351">
      <w:pPr>
        <w:widowControl/>
        <w:suppressAutoHyphens/>
        <w:autoSpaceDE/>
        <w:autoSpaceDN/>
        <w:adjustRightInd/>
        <w:ind w:left="5387"/>
        <w:jc w:val="both"/>
      </w:pPr>
    </w:p>
    <w:p w:rsidR="00ED4351" w:rsidRPr="00191F47" w:rsidRDefault="00ED4351" w:rsidP="00191F47">
      <w:pPr>
        <w:pStyle w:val="a9"/>
        <w:jc w:val="center"/>
        <w:rPr>
          <w:rFonts w:ascii="Times New Roman" w:hAnsi="Times New Roman"/>
          <w:b/>
          <w:sz w:val="20"/>
          <w:szCs w:val="20"/>
        </w:rPr>
      </w:pPr>
      <w:r w:rsidRPr="00191F47">
        <w:rPr>
          <w:rFonts w:ascii="Times New Roman" w:hAnsi="Times New Roman"/>
          <w:b/>
          <w:sz w:val="20"/>
          <w:szCs w:val="20"/>
        </w:rPr>
        <w:t>О внесении изменений в решение Шиховской сельской Думы</w:t>
      </w:r>
    </w:p>
    <w:p w:rsidR="00ED4351" w:rsidRPr="00191F47" w:rsidRDefault="00ED4351" w:rsidP="00191F47">
      <w:pPr>
        <w:pStyle w:val="a9"/>
        <w:jc w:val="center"/>
        <w:rPr>
          <w:rFonts w:ascii="Times New Roman" w:hAnsi="Times New Roman"/>
          <w:b/>
          <w:sz w:val="20"/>
          <w:szCs w:val="20"/>
        </w:rPr>
      </w:pPr>
      <w:r w:rsidRPr="00191F47">
        <w:rPr>
          <w:rFonts w:ascii="Times New Roman" w:hAnsi="Times New Roman"/>
          <w:b/>
          <w:sz w:val="20"/>
          <w:szCs w:val="20"/>
        </w:rPr>
        <w:t>от 31.10.2019 № 22/218 «О земельном налоге»</w:t>
      </w:r>
    </w:p>
    <w:p w:rsidR="00ED4351" w:rsidRPr="00191F47" w:rsidRDefault="00ED4351" w:rsidP="00191F47">
      <w:pPr>
        <w:pStyle w:val="a9"/>
        <w:jc w:val="both"/>
        <w:rPr>
          <w:rFonts w:ascii="Times New Roman" w:hAnsi="Times New Roman"/>
          <w:sz w:val="20"/>
          <w:szCs w:val="20"/>
        </w:rPr>
      </w:pPr>
    </w:p>
    <w:p w:rsidR="00ED4351" w:rsidRPr="00191F47" w:rsidRDefault="00ED4351" w:rsidP="00191F47">
      <w:pPr>
        <w:pStyle w:val="a9"/>
        <w:ind w:firstLine="709"/>
        <w:jc w:val="both"/>
        <w:rPr>
          <w:rFonts w:ascii="Times New Roman" w:hAnsi="Times New Roman"/>
          <w:sz w:val="20"/>
          <w:szCs w:val="20"/>
        </w:rPr>
      </w:pPr>
      <w:r w:rsidRPr="00191F47">
        <w:rPr>
          <w:rFonts w:ascii="Times New Roman" w:hAnsi="Times New Roman"/>
          <w:sz w:val="20"/>
          <w:szCs w:val="20"/>
        </w:rPr>
        <w:t>В соответствии с главой 31 части второй Налогового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Шиховская сельская Дума РЕШИЛА:</w:t>
      </w:r>
    </w:p>
    <w:p w:rsidR="00ED4351" w:rsidRPr="00191F47" w:rsidRDefault="00ED4351" w:rsidP="00191F47">
      <w:pPr>
        <w:pStyle w:val="a9"/>
        <w:ind w:firstLine="709"/>
        <w:jc w:val="both"/>
        <w:rPr>
          <w:rFonts w:ascii="Times New Roman" w:hAnsi="Times New Roman"/>
          <w:sz w:val="20"/>
          <w:szCs w:val="20"/>
        </w:rPr>
      </w:pPr>
      <w:r w:rsidRPr="00191F47">
        <w:rPr>
          <w:rFonts w:ascii="Times New Roman" w:hAnsi="Times New Roman"/>
          <w:sz w:val="20"/>
          <w:szCs w:val="20"/>
        </w:rPr>
        <w:t>1. Внести в решение Шиховской сельской Думы от 31.10.2019 № 22/218 «О земельном налоге» (далее Решение) следующие изменения:</w:t>
      </w:r>
    </w:p>
    <w:p w:rsidR="00ED4351" w:rsidRPr="00191F47" w:rsidRDefault="00ED4351" w:rsidP="00191F47">
      <w:pPr>
        <w:pStyle w:val="a9"/>
        <w:ind w:firstLine="709"/>
        <w:jc w:val="both"/>
        <w:rPr>
          <w:rFonts w:ascii="Times New Roman" w:hAnsi="Times New Roman"/>
          <w:sz w:val="20"/>
          <w:szCs w:val="20"/>
          <w:lang w:eastAsia="x-none"/>
        </w:rPr>
      </w:pPr>
      <w:r w:rsidRPr="00191F47">
        <w:rPr>
          <w:rFonts w:ascii="Times New Roman" w:hAnsi="Times New Roman"/>
          <w:sz w:val="20"/>
          <w:szCs w:val="20"/>
          <w:lang w:val="x-none" w:eastAsia="x-none"/>
        </w:rPr>
        <w:t xml:space="preserve">1.1. </w:t>
      </w:r>
      <w:r w:rsidRPr="00191F47">
        <w:rPr>
          <w:rFonts w:ascii="Times New Roman" w:hAnsi="Times New Roman"/>
          <w:sz w:val="20"/>
          <w:szCs w:val="20"/>
          <w:lang w:eastAsia="x-none"/>
        </w:rPr>
        <w:t xml:space="preserve">в </w:t>
      </w:r>
      <w:proofErr w:type="gramStart"/>
      <w:r w:rsidRPr="00191F47">
        <w:rPr>
          <w:rFonts w:ascii="Times New Roman" w:hAnsi="Times New Roman"/>
          <w:sz w:val="20"/>
          <w:szCs w:val="20"/>
          <w:lang w:eastAsia="x-none"/>
        </w:rPr>
        <w:t>подпункте</w:t>
      </w:r>
      <w:proofErr w:type="gramEnd"/>
      <w:r w:rsidRPr="00191F47">
        <w:rPr>
          <w:rFonts w:ascii="Times New Roman" w:hAnsi="Times New Roman"/>
          <w:sz w:val="20"/>
          <w:szCs w:val="20"/>
          <w:lang w:eastAsia="x-none"/>
        </w:rPr>
        <w:t xml:space="preserve"> 7.2 пункта 7 Решения</w:t>
      </w:r>
      <w:r w:rsidRPr="00191F47">
        <w:rPr>
          <w:rFonts w:ascii="Times New Roman" w:hAnsi="Times New Roman"/>
          <w:sz w:val="20"/>
          <w:szCs w:val="20"/>
          <w:lang w:val="x-none" w:eastAsia="x-none"/>
        </w:rPr>
        <w:t xml:space="preserve"> </w:t>
      </w:r>
      <w:r w:rsidRPr="00191F47">
        <w:rPr>
          <w:rFonts w:ascii="Times New Roman" w:hAnsi="Times New Roman"/>
          <w:sz w:val="20"/>
          <w:szCs w:val="20"/>
          <w:lang w:eastAsia="x-none"/>
        </w:rPr>
        <w:t xml:space="preserve">вместо слов «пунктом 2.1 настоящего положения» читать «пунктом 3 настоящего положения»; </w:t>
      </w:r>
    </w:p>
    <w:p w:rsidR="00ED4351" w:rsidRPr="00191F47" w:rsidRDefault="00ED4351" w:rsidP="00191F47">
      <w:pPr>
        <w:pStyle w:val="a9"/>
        <w:ind w:firstLine="709"/>
        <w:jc w:val="both"/>
        <w:rPr>
          <w:rFonts w:ascii="Times New Roman" w:hAnsi="Times New Roman"/>
          <w:sz w:val="20"/>
          <w:szCs w:val="20"/>
          <w:lang w:eastAsia="x-none"/>
        </w:rPr>
      </w:pPr>
      <w:r w:rsidRPr="00191F47">
        <w:rPr>
          <w:rFonts w:ascii="Times New Roman" w:hAnsi="Times New Roman"/>
          <w:sz w:val="20"/>
          <w:szCs w:val="20"/>
          <w:lang w:eastAsia="x-none"/>
        </w:rPr>
        <w:t>1.2 пункт 5.2. читать в следующей редакции «Налогоплательщики – организации уплачивают авансовые платежи по налогу в сроки установленные статьей 397 Налогового кодекса Российской Федерации</w:t>
      </w:r>
      <w:proofErr w:type="gramStart"/>
      <w:r w:rsidRPr="00191F47">
        <w:rPr>
          <w:rFonts w:ascii="Times New Roman" w:hAnsi="Times New Roman"/>
          <w:sz w:val="20"/>
          <w:szCs w:val="20"/>
          <w:lang w:eastAsia="x-none"/>
        </w:rPr>
        <w:t>.»;</w:t>
      </w:r>
      <w:proofErr w:type="gramEnd"/>
    </w:p>
    <w:p w:rsidR="00ED4351" w:rsidRPr="00191F47" w:rsidRDefault="00ED4351" w:rsidP="00191F47">
      <w:pPr>
        <w:pStyle w:val="a9"/>
        <w:ind w:firstLine="709"/>
        <w:jc w:val="both"/>
        <w:rPr>
          <w:rFonts w:ascii="Times New Roman" w:hAnsi="Times New Roman"/>
          <w:bCs/>
          <w:sz w:val="20"/>
          <w:szCs w:val="20"/>
          <w:lang w:eastAsia="x-none"/>
        </w:rPr>
      </w:pPr>
      <w:bookmarkStart w:id="0" w:name="_GoBack"/>
      <w:bookmarkEnd w:id="0"/>
      <w:r w:rsidRPr="00191F47">
        <w:rPr>
          <w:rFonts w:ascii="Times New Roman" w:hAnsi="Times New Roman"/>
          <w:sz w:val="20"/>
          <w:szCs w:val="20"/>
          <w:lang w:eastAsia="x-none"/>
        </w:rPr>
        <w:t>1.3. пункт 5.3 исключить.</w:t>
      </w:r>
    </w:p>
    <w:p w:rsidR="00ED4351" w:rsidRPr="00191F47" w:rsidRDefault="00ED4351" w:rsidP="00191F47">
      <w:pPr>
        <w:pStyle w:val="a9"/>
        <w:ind w:firstLine="709"/>
        <w:jc w:val="both"/>
        <w:rPr>
          <w:rFonts w:ascii="Times New Roman" w:hAnsi="Times New Roman"/>
          <w:sz w:val="20"/>
          <w:szCs w:val="20"/>
        </w:rPr>
      </w:pPr>
      <w:r w:rsidRPr="00191F47">
        <w:rPr>
          <w:rFonts w:ascii="Times New Roman" w:hAnsi="Times New Roman"/>
          <w:sz w:val="20"/>
          <w:szCs w:val="20"/>
        </w:rPr>
        <w:t xml:space="preserve">1.4 в </w:t>
      </w:r>
      <w:proofErr w:type="gramStart"/>
      <w:r w:rsidRPr="00191F47">
        <w:rPr>
          <w:rFonts w:ascii="Times New Roman" w:hAnsi="Times New Roman"/>
          <w:sz w:val="20"/>
          <w:szCs w:val="20"/>
        </w:rPr>
        <w:t>пункте</w:t>
      </w:r>
      <w:proofErr w:type="gramEnd"/>
      <w:r w:rsidRPr="00191F47">
        <w:rPr>
          <w:rFonts w:ascii="Times New Roman" w:hAnsi="Times New Roman"/>
          <w:sz w:val="20"/>
          <w:szCs w:val="20"/>
        </w:rPr>
        <w:t xml:space="preserve"> 14 Решения вместо слов «настоящего Кодекса» читать «Налогового Кодекса Российской Федерации».</w:t>
      </w:r>
    </w:p>
    <w:p w:rsidR="00ED4351" w:rsidRPr="00191F47" w:rsidRDefault="00ED4351" w:rsidP="00191F47">
      <w:pPr>
        <w:pStyle w:val="a9"/>
        <w:ind w:firstLine="709"/>
        <w:jc w:val="both"/>
        <w:rPr>
          <w:rFonts w:ascii="Times New Roman" w:hAnsi="Times New Roman"/>
          <w:sz w:val="20"/>
          <w:szCs w:val="20"/>
          <w:shd w:val="clear" w:color="auto" w:fill="FFFFFF"/>
        </w:rPr>
      </w:pPr>
      <w:r w:rsidRPr="00191F47">
        <w:rPr>
          <w:rFonts w:ascii="Times New Roman" w:hAnsi="Times New Roman"/>
          <w:sz w:val="20"/>
          <w:szCs w:val="20"/>
          <w:shd w:val="clear" w:color="auto" w:fill="FFFFFF"/>
        </w:rPr>
        <w:t xml:space="preserve">2. Опубликовать настоящее решение в официальном </w:t>
      </w:r>
      <w:proofErr w:type="gramStart"/>
      <w:r w:rsidRPr="00191F47">
        <w:rPr>
          <w:rFonts w:ascii="Times New Roman" w:hAnsi="Times New Roman"/>
          <w:sz w:val="20"/>
          <w:szCs w:val="20"/>
          <w:shd w:val="clear" w:color="auto" w:fill="FFFFFF"/>
        </w:rPr>
        <w:t>издании</w:t>
      </w:r>
      <w:proofErr w:type="gramEnd"/>
      <w:r w:rsidRPr="00191F47">
        <w:rPr>
          <w:rFonts w:ascii="Times New Roman" w:hAnsi="Times New Roman"/>
          <w:sz w:val="20"/>
          <w:szCs w:val="20"/>
          <w:shd w:val="clear" w:color="auto" w:fill="FFFFFF"/>
        </w:rPr>
        <w:t xml:space="preserve"> Шиховского сельского поселения «Информационный бюллетень органов местного самоуправления» и разместить на сайте администрации Шиховского сельского поселения Слободского района Кировской области.</w:t>
      </w:r>
    </w:p>
    <w:p w:rsidR="00ED4351" w:rsidRPr="00191F47" w:rsidRDefault="00ED4351" w:rsidP="00191F47">
      <w:pPr>
        <w:pStyle w:val="a9"/>
        <w:jc w:val="both"/>
        <w:rPr>
          <w:rFonts w:ascii="Times New Roman" w:hAnsi="Times New Roman"/>
          <w:sz w:val="20"/>
          <w:szCs w:val="20"/>
          <w:shd w:val="clear" w:color="auto" w:fill="FFFFFF"/>
        </w:rPr>
      </w:pPr>
    </w:p>
    <w:p w:rsidR="00ED4351" w:rsidRPr="00ED4351" w:rsidRDefault="00ED4351" w:rsidP="00ED4351">
      <w:pPr>
        <w:widowControl/>
        <w:suppressAutoHyphens/>
        <w:autoSpaceDE/>
        <w:autoSpaceDN/>
        <w:adjustRightInd/>
        <w:jc w:val="both"/>
        <w:rPr>
          <w:shd w:val="clear" w:color="auto" w:fill="FFFFFF"/>
        </w:rPr>
      </w:pPr>
      <w:r w:rsidRPr="00ED4351">
        <w:rPr>
          <w:shd w:val="clear" w:color="auto" w:fill="FFFFFF"/>
        </w:rPr>
        <w:t xml:space="preserve">Председатель  Шиховской </w:t>
      </w:r>
    </w:p>
    <w:p w:rsidR="00ED4351" w:rsidRPr="00ED4351" w:rsidRDefault="00ED4351" w:rsidP="00ED4351">
      <w:pPr>
        <w:widowControl/>
        <w:suppressAutoHyphens/>
        <w:autoSpaceDE/>
        <w:autoSpaceDN/>
        <w:adjustRightInd/>
        <w:jc w:val="both"/>
        <w:rPr>
          <w:shd w:val="clear" w:color="auto" w:fill="FFFFFF"/>
        </w:rPr>
      </w:pPr>
      <w:r w:rsidRPr="00ED4351">
        <w:rPr>
          <w:shd w:val="clear" w:color="auto" w:fill="FFFFFF"/>
        </w:rPr>
        <w:t xml:space="preserve">сельской Думы                                                                </w:t>
      </w:r>
      <w:r>
        <w:rPr>
          <w:shd w:val="clear" w:color="auto" w:fill="FFFFFF"/>
        </w:rPr>
        <w:t xml:space="preserve">                                       </w:t>
      </w:r>
      <w:r w:rsidRPr="00ED4351">
        <w:rPr>
          <w:shd w:val="clear" w:color="auto" w:fill="FFFFFF"/>
        </w:rPr>
        <w:t xml:space="preserve">              В.А. Бушуев</w:t>
      </w:r>
    </w:p>
    <w:p w:rsidR="00ED4351" w:rsidRPr="00ED4351" w:rsidRDefault="00ED4351" w:rsidP="00ED4351">
      <w:pPr>
        <w:widowControl/>
        <w:suppressAutoHyphens/>
        <w:autoSpaceDE/>
        <w:autoSpaceDN/>
        <w:adjustRightInd/>
        <w:jc w:val="both"/>
        <w:rPr>
          <w:shd w:val="clear" w:color="auto" w:fill="FFFFFF"/>
        </w:rPr>
      </w:pPr>
    </w:p>
    <w:p w:rsidR="00ED4351" w:rsidRPr="00ED4351" w:rsidRDefault="00ED4351" w:rsidP="00ED4351">
      <w:pPr>
        <w:widowControl/>
        <w:suppressAutoHyphens/>
        <w:autoSpaceDE/>
        <w:autoSpaceDN/>
        <w:adjustRightInd/>
        <w:jc w:val="both"/>
        <w:rPr>
          <w:shd w:val="clear" w:color="auto" w:fill="FFFFFF"/>
        </w:rPr>
      </w:pPr>
      <w:r w:rsidRPr="00ED4351">
        <w:rPr>
          <w:shd w:val="clear" w:color="auto" w:fill="FFFFFF"/>
        </w:rPr>
        <w:t xml:space="preserve">Глава Шиховского </w:t>
      </w:r>
    </w:p>
    <w:p w:rsidR="00ED4351" w:rsidRPr="00ED4351" w:rsidRDefault="00ED4351" w:rsidP="00ED4351">
      <w:pPr>
        <w:widowControl/>
        <w:suppressAutoHyphens/>
        <w:autoSpaceDE/>
        <w:autoSpaceDN/>
        <w:adjustRightInd/>
        <w:jc w:val="both"/>
        <w:rPr>
          <w:shd w:val="clear" w:color="auto" w:fill="FFFFFF"/>
        </w:rPr>
      </w:pPr>
      <w:r w:rsidRPr="00ED4351">
        <w:rPr>
          <w:shd w:val="clear" w:color="auto" w:fill="FFFFFF"/>
        </w:rPr>
        <w:t xml:space="preserve">сельского поселения                                                      </w:t>
      </w:r>
      <w:r>
        <w:rPr>
          <w:shd w:val="clear" w:color="auto" w:fill="FFFFFF"/>
        </w:rPr>
        <w:t xml:space="preserve">                                      </w:t>
      </w:r>
      <w:r w:rsidRPr="00ED4351">
        <w:rPr>
          <w:shd w:val="clear" w:color="auto" w:fill="FFFFFF"/>
        </w:rPr>
        <w:t xml:space="preserve">               В.А. Бушуев</w:t>
      </w:r>
    </w:p>
    <w:p w:rsidR="00ED4351" w:rsidRPr="00ED4351" w:rsidRDefault="00ED4351" w:rsidP="00ED4351">
      <w:pPr>
        <w:widowControl/>
        <w:suppressAutoHyphens/>
        <w:autoSpaceDE/>
        <w:autoSpaceDN/>
        <w:adjustRightInd/>
        <w:jc w:val="both"/>
        <w:rPr>
          <w:shd w:val="clear" w:color="auto" w:fill="FFFFFF"/>
        </w:rPr>
      </w:pPr>
    </w:p>
    <w:p w:rsidR="00ED4351" w:rsidRPr="00ED4351" w:rsidRDefault="00ED4351" w:rsidP="00ED4351">
      <w:pPr>
        <w:widowControl/>
        <w:suppressAutoHyphens/>
        <w:autoSpaceDE/>
        <w:autoSpaceDN/>
        <w:adjustRightInd/>
        <w:jc w:val="both"/>
        <w:rPr>
          <w:shd w:val="clear" w:color="auto" w:fill="FFFFFF"/>
        </w:rPr>
      </w:pPr>
    </w:p>
    <w:sectPr w:rsidR="00ED4351" w:rsidRPr="00ED4351" w:rsidSect="00C90935">
      <w:headerReference w:type="even" r:id="rId11"/>
      <w:headerReference w:type="default" r:id="rId12"/>
      <w:footerReference w:type="default" r:id="rId13"/>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B3" w:rsidRDefault="00E25CB3" w:rsidP="00D40C66">
      <w:r>
        <w:separator/>
      </w:r>
    </w:p>
  </w:endnote>
  <w:endnote w:type="continuationSeparator" w:id="0">
    <w:p w:rsidR="00E25CB3" w:rsidRDefault="00E25CB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EC" w:rsidRPr="008A30A9" w:rsidRDefault="00A86AEC" w:rsidP="007601D2">
    <w:pPr>
      <w:pStyle w:val="ab"/>
      <w:rPr>
        <w:i/>
        <w:sz w:val="16"/>
      </w:rPr>
    </w:pPr>
  </w:p>
  <w:p w:rsidR="00A86AEC" w:rsidRDefault="00A86AE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B3" w:rsidRDefault="00E25CB3" w:rsidP="00D40C66">
      <w:r>
        <w:separator/>
      </w:r>
    </w:p>
  </w:footnote>
  <w:footnote w:type="continuationSeparator" w:id="0">
    <w:p w:rsidR="00E25CB3" w:rsidRDefault="00E25CB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EC" w:rsidRDefault="00A86AEC"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86AEC" w:rsidRDefault="00A86AEC">
    <w:pPr>
      <w:pStyle w:val="af4"/>
    </w:pPr>
  </w:p>
  <w:p w:rsidR="00A86AEC" w:rsidRDefault="00A86AE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AEC" w:rsidRDefault="00A86AEC">
    <w:pPr>
      <w:pStyle w:val="af4"/>
      <w:jc w:val="center"/>
    </w:pPr>
  </w:p>
  <w:p w:rsidR="00A86AEC" w:rsidRDefault="00A86AEC">
    <w:pPr>
      <w:pStyle w:val="af4"/>
    </w:pPr>
  </w:p>
  <w:p w:rsidR="00A86AEC" w:rsidRDefault="00A86A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6">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7">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1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7">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275E2"/>
    <w:multiLevelType w:val="singleLevel"/>
    <w:tmpl w:val="FCA4C50E"/>
    <w:lvl w:ilvl="0">
      <w:start w:val="1"/>
      <w:numFmt w:val="decimal"/>
      <w:pStyle w:val="a1"/>
      <w:lvlText w:val="%1."/>
      <w:lvlJc w:val="left"/>
      <w:pPr>
        <w:tabs>
          <w:tab w:val="num" w:pos="1080"/>
        </w:tabs>
        <w:ind w:left="1080" w:hanging="360"/>
      </w:pPr>
    </w:lvl>
  </w:abstractNum>
  <w:abstractNum w:abstractNumId="29">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0">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1">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7">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0">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4">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6">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1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8"/>
  </w:num>
  <w:num w:numId="5">
    <w:abstractNumId w:val="13"/>
  </w:num>
  <w:num w:numId="6">
    <w:abstractNumId w:val="17"/>
  </w:num>
  <w:num w:numId="7">
    <w:abstractNumId w:val="42"/>
  </w:num>
  <w:num w:numId="8">
    <w:abstractNumId w:val="16"/>
  </w:num>
  <w:num w:numId="9">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9"/>
  </w:num>
  <w:num w:numId="14">
    <w:abstractNumId w:val="26"/>
  </w:num>
  <w:num w:numId="15">
    <w:abstractNumId w:val="2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5"/>
  </w:num>
  <w:num w:numId="17">
    <w:abstractNumId w:val="33"/>
  </w:num>
  <w:num w:numId="18">
    <w:abstractNumId w:val="41"/>
  </w:num>
  <w:num w:numId="19">
    <w:abstractNumId w:val="39"/>
  </w:num>
  <w:num w:numId="20">
    <w:abstractNumId w:val="3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2"/>
  </w:num>
  <w:num w:numId="22">
    <w:abstractNumId w:val="34"/>
  </w:num>
  <w:num w:numId="23">
    <w:abstractNumId w:val="23"/>
  </w:num>
  <w:num w:numId="24">
    <w:abstractNumId w:val="21"/>
  </w:num>
  <w:num w:numId="25">
    <w:abstractNumId w:val="46"/>
  </w:num>
  <w:num w:numId="26">
    <w:abstractNumId w:val="27"/>
  </w:num>
  <w:num w:numId="27">
    <w:abstractNumId w:val="3"/>
  </w:num>
  <w:num w:numId="28">
    <w:abstractNumId w:val="30"/>
  </w:num>
  <w:num w:numId="29">
    <w:abstractNumId w:val="1"/>
  </w:num>
  <w:num w:numId="30">
    <w:abstractNumId w:val="44"/>
  </w:num>
  <w:num w:numId="31">
    <w:abstractNumId w:val="43"/>
  </w:num>
  <w:num w:numId="32">
    <w:abstractNumId w:val="2"/>
  </w:num>
  <w:num w:numId="33">
    <w:abstractNumId w:val="37"/>
  </w:num>
  <w:num w:numId="34">
    <w:abstractNumId w:val="6"/>
  </w:num>
  <w:num w:numId="35">
    <w:abstractNumId w:val="18"/>
  </w:num>
  <w:num w:numId="36">
    <w:abstractNumId w:val="5"/>
  </w:num>
  <w:num w:numId="37">
    <w:abstractNumId w:val="4"/>
  </w:num>
  <w:num w:numId="38">
    <w:abstractNumId w:val="0"/>
  </w:num>
  <w:num w:numId="39">
    <w:abstractNumId w:val="32"/>
  </w:num>
  <w:num w:numId="40">
    <w:abstractNumId w:val="36"/>
  </w:num>
  <w:num w:numId="41">
    <w:abstractNumId w:val="15"/>
  </w:num>
  <w:num w:numId="42">
    <w:abstractNumId w:val="1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0"/>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1"/>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uiPriority w:val="1"/>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uiPriority w:val="1"/>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uiPriority w:val="1"/>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uiPriority w:val="99"/>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uiPriority w:val="99"/>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6C60E-B6BF-4E0B-9B25-4BAAB057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11</cp:revision>
  <cp:lastPrinted>2022-12-05T12:24:00Z</cp:lastPrinted>
  <dcterms:created xsi:type="dcterms:W3CDTF">2022-11-02T10:57:00Z</dcterms:created>
  <dcterms:modified xsi:type="dcterms:W3CDTF">2022-12-05T12:24:00Z</dcterms:modified>
</cp:coreProperties>
</file>