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9C" w:rsidRPr="00F349E8" w:rsidRDefault="001E699C" w:rsidP="001E699C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23900"/>
            <wp:effectExtent l="19050" t="0" r="9525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9C" w:rsidRDefault="001E699C" w:rsidP="001E699C">
      <w:pPr>
        <w:spacing w:after="0" w:line="36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699C" w:rsidRPr="00F349E8" w:rsidRDefault="001E699C" w:rsidP="001E699C">
      <w:pPr>
        <w:spacing w:after="0" w:line="36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ШИХОВСКОГО СЕЛЬСКОГО ПОСЕЛЕНИЯ</w:t>
      </w:r>
    </w:p>
    <w:p w:rsidR="001E699C" w:rsidRPr="00F349E8" w:rsidRDefault="001E699C" w:rsidP="001E69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1E699C" w:rsidRPr="00F349E8" w:rsidRDefault="001E699C" w:rsidP="001E69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699C" w:rsidRDefault="001E699C" w:rsidP="001E699C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E699C" w:rsidRPr="00F349E8" w:rsidRDefault="001E699C" w:rsidP="001E699C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349E8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2251"/>
        <w:gridCol w:w="5643"/>
        <w:gridCol w:w="1677"/>
      </w:tblGrid>
      <w:tr w:rsidR="001E699C" w:rsidRPr="00F349E8" w:rsidTr="00635B0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699C" w:rsidRPr="00F349E8" w:rsidRDefault="00BB3B2E" w:rsidP="00635B0B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1E699C"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1E699C" w:rsidRPr="00F349E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E699C" w:rsidRPr="00F34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1E69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  <w:hideMark/>
          </w:tcPr>
          <w:p w:rsidR="001E699C" w:rsidRPr="00F349E8" w:rsidRDefault="001E699C" w:rsidP="00635B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38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699C" w:rsidRPr="00F349E8" w:rsidRDefault="00683809" w:rsidP="00635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</w:p>
        </w:tc>
      </w:tr>
    </w:tbl>
    <w:p w:rsidR="001E699C" w:rsidRDefault="001E699C" w:rsidP="001E69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99C" w:rsidRPr="00F349E8" w:rsidRDefault="001E699C" w:rsidP="001E69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1E699C" w:rsidRPr="00F349E8" w:rsidRDefault="001E699C" w:rsidP="001E699C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E699C" w:rsidRDefault="001E699C" w:rsidP="001E6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E699C" w:rsidRDefault="001E699C" w:rsidP="001E6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</w:t>
      </w:r>
      <w:r w:rsidRPr="009D697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утверждении </w:t>
      </w:r>
      <w:r w:rsidRPr="001E69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Шиховского сельского</w:t>
      </w:r>
      <w:r w:rsidRPr="001E699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1E699C" w:rsidRDefault="001E699C" w:rsidP="001E699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99C" w:rsidRDefault="001E699C" w:rsidP="001E699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D697A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 </w:t>
      </w:r>
      <w:r w:rsidRPr="001E699C">
        <w:rPr>
          <w:rFonts w:ascii="Times New Roman" w:hAnsi="Times New Roman"/>
          <w:sz w:val="28"/>
          <w:szCs w:val="28"/>
        </w:rPr>
        <w:t>статьями 154, 155, 156, 156.1 Жилищного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D697A">
        <w:rPr>
          <w:rFonts w:ascii="Times New Roman" w:hAnsi="Times New Roman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27.09.2016 </w:t>
      </w:r>
      <w:r>
        <w:rPr>
          <w:rFonts w:ascii="Times New Roman" w:hAnsi="Times New Roman"/>
          <w:sz w:val="28"/>
          <w:szCs w:val="28"/>
        </w:rPr>
        <w:t>№</w:t>
      </w:r>
      <w:r w:rsidRPr="009D697A">
        <w:rPr>
          <w:rFonts w:ascii="Times New Roman" w:hAnsi="Times New Roman"/>
          <w:sz w:val="28"/>
          <w:szCs w:val="28"/>
        </w:rPr>
        <w:t xml:space="preserve"> 668/</w:t>
      </w:r>
      <w:proofErr w:type="spellStart"/>
      <w:proofErr w:type="gramStart"/>
      <w:r w:rsidRPr="009D697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9D697A">
        <w:rPr>
          <w:rFonts w:ascii="Times New Roman" w:hAnsi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администрация Шиховского сельского поселения </w:t>
      </w:r>
      <w:r>
        <w:rPr>
          <w:rFonts w:ascii="Times New Roman" w:hAnsi="Times New Roman"/>
          <w:sz w:val="28"/>
          <w:szCs w:val="28"/>
        </w:rPr>
        <w:t>Слободского района Кировской области ПОСТАНОВЛЯЕТ</w:t>
      </w:r>
      <w:r w:rsidRPr="009D697A">
        <w:rPr>
          <w:rFonts w:ascii="Times New Roman" w:hAnsi="Times New Roman"/>
          <w:sz w:val="28"/>
          <w:szCs w:val="28"/>
        </w:rPr>
        <w:t>:</w:t>
      </w:r>
    </w:p>
    <w:p w:rsidR="001E699C" w:rsidRPr="009D697A" w:rsidRDefault="00BB3B2E" w:rsidP="001E699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с 01.09</w:t>
      </w:r>
      <w:r w:rsidR="001E699C">
        <w:rPr>
          <w:rFonts w:ascii="Times New Roman" w:hAnsi="Times New Roman"/>
          <w:sz w:val="28"/>
          <w:szCs w:val="28"/>
        </w:rPr>
        <w:t>.2023</w:t>
      </w:r>
      <w:r w:rsidR="001E699C" w:rsidRPr="001E699C">
        <w:rPr>
          <w:rFonts w:ascii="Times New Roman" w:hAnsi="Times New Roman"/>
          <w:sz w:val="28"/>
          <w:szCs w:val="28"/>
        </w:rPr>
        <w:t xml:space="preserve"> величину коэффициента соответствия платы исходя из социально-экономических условий в муниципальном образовании </w:t>
      </w:r>
      <w:r w:rsidR="001E699C">
        <w:rPr>
          <w:rFonts w:ascii="Times New Roman" w:hAnsi="Times New Roman"/>
          <w:sz w:val="28"/>
          <w:szCs w:val="28"/>
        </w:rPr>
        <w:t>Шиховское</w:t>
      </w:r>
      <w:r w:rsidR="001E699C" w:rsidRPr="001E699C">
        <w:rPr>
          <w:rFonts w:ascii="Times New Roman" w:hAnsi="Times New Roman"/>
          <w:sz w:val="28"/>
          <w:szCs w:val="28"/>
        </w:rPr>
        <w:t xml:space="preserve"> сельское поселение Слободского района Кировской области равной </w:t>
      </w:r>
      <w:r w:rsidR="00D2132B">
        <w:rPr>
          <w:rFonts w:ascii="Times New Roman" w:hAnsi="Times New Roman"/>
          <w:sz w:val="28"/>
          <w:szCs w:val="28"/>
        </w:rPr>
        <w:t>0,09</w:t>
      </w:r>
      <w:r w:rsidR="001E699C" w:rsidRPr="0044245B">
        <w:rPr>
          <w:rFonts w:ascii="Times New Roman" w:hAnsi="Times New Roman"/>
          <w:sz w:val="28"/>
          <w:szCs w:val="28"/>
        </w:rPr>
        <w:t>.</w:t>
      </w:r>
    </w:p>
    <w:p w:rsidR="001E699C" w:rsidRPr="001E699C" w:rsidRDefault="001E699C" w:rsidP="001E699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699C">
        <w:rPr>
          <w:rFonts w:ascii="Times New Roman" w:hAnsi="Times New Roman"/>
          <w:sz w:val="28"/>
          <w:szCs w:val="28"/>
        </w:rPr>
        <w:t xml:space="preserve">. В соответствии с данными Единой межведомственной информационно-статистической системе (ЕМИСС) о средней цене 1 кв.м. общей площади квартир на вторичном рынке по Кировской области на </w:t>
      </w:r>
      <w:r w:rsidR="00813958" w:rsidRPr="00813958">
        <w:rPr>
          <w:rFonts w:ascii="Times New Roman" w:hAnsi="Times New Roman"/>
          <w:sz w:val="28"/>
          <w:szCs w:val="28"/>
        </w:rPr>
        <w:t xml:space="preserve">1 </w:t>
      </w:r>
      <w:r w:rsidR="00813958" w:rsidRPr="00813958">
        <w:rPr>
          <w:rFonts w:ascii="Times New Roman" w:hAnsi="Times New Roman"/>
          <w:sz w:val="28"/>
          <w:szCs w:val="28"/>
        </w:rPr>
        <w:lastRenderedPageBreak/>
        <w:t xml:space="preserve">квартал </w:t>
      </w:r>
      <w:r w:rsidRPr="00813958">
        <w:rPr>
          <w:rFonts w:ascii="Times New Roman" w:hAnsi="Times New Roman"/>
          <w:sz w:val="28"/>
          <w:szCs w:val="28"/>
        </w:rPr>
        <w:t>2023</w:t>
      </w:r>
      <w:r w:rsidRPr="001E699C">
        <w:rPr>
          <w:rFonts w:ascii="Times New Roman" w:hAnsi="Times New Roman"/>
          <w:sz w:val="28"/>
          <w:szCs w:val="28"/>
        </w:rPr>
        <w:t xml:space="preserve"> г., используемого для расчета базового размера платы за наем жилых помещений:</w:t>
      </w:r>
    </w:p>
    <w:p w:rsidR="001E699C" w:rsidRPr="001E699C" w:rsidRDefault="001E699C" w:rsidP="001E699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699C">
        <w:rPr>
          <w:rFonts w:ascii="Times New Roman" w:hAnsi="Times New Roman"/>
          <w:sz w:val="28"/>
          <w:szCs w:val="28"/>
        </w:rPr>
        <w:t xml:space="preserve">.1. </w:t>
      </w:r>
      <w:r w:rsidR="00BB3B2E">
        <w:rPr>
          <w:rFonts w:ascii="Times New Roman" w:hAnsi="Times New Roman"/>
          <w:sz w:val="28"/>
          <w:szCs w:val="28"/>
        </w:rPr>
        <w:t>Установить с 01.09</w:t>
      </w:r>
      <w:r>
        <w:rPr>
          <w:rFonts w:ascii="Times New Roman" w:hAnsi="Times New Roman"/>
          <w:sz w:val="28"/>
          <w:szCs w:val="28"/>
        </w:rPr>
        <w:t>.2023</w:t>
      </w:r>
      <w:r w:rsidRPr="001E699C">
        <w:rPr>
          <w:rFonts w:ascii="Times New Roman" w:hAnsi="Times New Roman"/>
          <w:sz w:val="28"/>
          <w:szCs w:val="28"/>
        </w:rPr>
        <w:t xml:space="preserve">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r>
        <w:rPr>
          <w:rFonts w:ascii="Times New Roman" w:hAnsi="Times New Roman"/>
          <w:sz w:val="28"/>
          <w:szCs w:val="28"/>
        </w:rPr>
        <w:t>Шиховское</w:t>
      </w:r>
      <w:r w:rsidRPr="001E699C">
        <w:rPr>
          <w:rFonts w:ascii="Times New Roman" w:hAnsi="Times New Roman"/>
          <w:sz w:val="28"/>
          <w:szCs w:val="28"/>
        </w:rPr>
        <w:t xml:space="preserve"> сельское поселение Слобо</w:t>
      </w:r>
      <w:r>
        <w:rPr>
          <w:rFonts w:ascii="Times New Roman" w:hAnsi="Times New Roman"/>
          <w:sz w:val="28"/>
          <w:szCs w:val="28"/>
        </w:rPr>
        <w:t>дского района Кировской области согласно Приложению к настоящему постановлению.</w:t>
      </w:r>
    </w:p>
    <w:p w:rsidR="00DA2CA1" w:rsidRDefault="00DA2CA1" w:rsidP="001E699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A2CA1">
        <w:rPr>
          <w:rFonts w:ascii="Times New Roman" w:hAnsi="Times New Roman"/>
          <w:sz w:val="28"/>
          <w:szCs w:val="28"/>
        </w:rPr>
        <w:t>. Настоящее Постановление опубликовать в официальном печатном издании «Информационный бюллетень»</w:t>
      </w:r>
      <w:r>
        <w:rPr>
          <w:rFonts w:ascii="Times New Roman" w:hAnsi="Times New Roman"/>
          <w:sz w:val="28"/>
          <w:szCs w:val="28"/>
        </w:rPr>
        <w:t>.</w:t>
      </w:r>
    </w:p>
    <w:p w:rsidR="001E699C" w:rsidRDefault="00DA2CA1" w:rsidP="001E699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A2CA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699C" w:rsidRDefault="001E699C" w:rsidP="001E699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699C" w:rsidRDefault="001E699C" w:rsidP="001E699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E699C" w:rsidRPr="00F349E8" w:rsidRDefault="001E699C" w:rsidP="001E69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99C" w:rsidRPr="00F349E8" w:rsidRDefault="001E699C" w:rsidP="001E6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1E699C" w:rsidRDefault="001E699C" w:rsidP="001E6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 поселения</w:t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49E8">
        <w:rPr>
          <w:rFonts w:ascii="Times New Roman" w:eastAsia="Times New Roman" w:hAnsi="Times New Roman"/>
          <w:sz w:val="28"/>
          <w:szCs w:val="28"/>
          <w:lang w:eastAsia="ru-RU"/>
        </w:rPr>
        <w:tab/>
        <w:t>В.А. Бушуев</w:t>
      </w:r>
    </w:p>
    <w:p w:rsidR="002D5DF4" w:rsidRDefault="002D5DF4" w:rsidP="001E6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D5DF4" w:rsidSect="002D5DF4">
          <w:headerReference w:type="even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699C" w:rsidRPr="00427C60" w:rsidRDefault="004410F9" w:rsidP="002D5DF4">
      <w:pPr>
        <w:pStyle w:val="a6"/>
        <w:spacing w:before="0" w:beforeAutospacing="0" w:after="0" w:afterAutospacing="0"/>
        <w:ind w:left="9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1E699C" w:rsidRPr="00427C60" w:rsidRDefault="004410F9" w:rsidP="002D5DF4">
      <w:pPr>
        <w:pStyle w:val="a6"/>
        <w:spacing w:before="0" w:beforeAutospacing="0" w:after="0" w:afterAutospacing="0"/>
        <w:ind w:left="9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="001E699C" w:rsidRPr="00427C60">
        <w:rPr>
          <w:color w:val="000000"/>
          <w:sz w:val="28"/>
          <w:szCs w:val="28"/>
        </w:rPr>
        <w:t> администрации</w:t>
      </w:r>
    </w:p>
    <w:p w:rsidR="001E699C" w:rsidRDefault="001E699C" w:rsidP="002D5DF4">
      <w:pPr>
        <w:pStyle w:val="a6"/>
        <w:spacing w:before="0" w:beforeAutospacing="0" w:after="0" w:afterAutospacing="0"/>
        <w:ind w:left="9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Шиховского сельского поселения</w:t>
      </w:r>
    </w:p>
    <w:p w:rsidR="00A7429F" w:rsidRDefault="001E699C" w:rsidP="002D5DF4">
      <w:pPr>
        <w:pStyle w:val="a6"/>
        <w:spacing w:before="0" w:beforeAutospacing="0" w:after="0" w:afterAutospacing="0"/>
        <w:ind w:left="96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Слободского района </w:t>
      </w:r>
      <w:r w:rsidRPr="00BB3B2E">
        <w:rPr>
          <w:color w:val="000000"/>
          <w:sz w:val="28"/>
          <w:szCs w:val="28"/>
        </w:rPr>
        <w:t xml:space="preserve">от </w:t>
      </w:r>
      <w:r w:rsidR="00BB3B2E" w:rsidRPr="00BB3B2E">
        <w:rPr>
          <w:color w:val="000000"/>
          <w:sz w:val="28"/>
          <w:szCs w:val="28"/>
        </w:rPr>
        <w:t>25.08</w:t>
      </w:r>
      <w:r w:rsidRPr="00BB3B2E">
        <w:rPr>
          <w:color w:val="000000"/>
          <w:sz w:val="28"/>
          <w:szCs w:val="28"/>
        </w:rPr>
        <w:t>.2023 </w:t>
      </w:r>
    </w:p>
    <w:p w:rsidR="001E699C" w:rsidRPr="00427C60" w:rsidRDefault="001E699C" w:rsidP="002D5DF4">
      <w:pPr>
        <w:pStyle w:val="a6"/>
        <w:spacing w:before="0" w:beforeAutospacing="0" w:after="0" w:afterAutospacing="0"/>
        <w:ind w:left="9639"/>
        <w:jc w:val="both"/>
        <w:rPr>
          <w:color w:val="000000"/>
          <w:sz w:val="28"/>
          <w:szCs w:val="28"/>
        </w:rPr>
      </w:pPr>
      <w:r w:rsidRPr="00683809">
        <w:rPr>
          <w:color w:val="000000"/>
          <w:sz w:val="28"/>
          <w:szCs w:val="28"/>
        </w:rPr>
        <w:t>№</w:t>
      </w:r>
      <w:r w:rsidR="00683809">
        <w:rPr>
          <w:color w:val="000000"/>
          <w:sz w:val="28"/>
          <w:szCs w:val="28"/>
        </w:rPr>
        <w:t xml:space="preserve"> 487</w:t>
      </w:r>
    </w:p>
    <w:p w:rsidR="001E699C" w:rsidRDefault="001E699C" w:rsidP="001E699C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E699C" w:rsidRDefault="001E699C" w:rsidP="001E699C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1E699C" w:rsidRDefault="00BE7B84" w:rsidP="00BE7B84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Размер</w:t>
      </w:r>
      <w:r w:rsidRPr="001E699C">
        <w:rPr>
          <w:b/>
          <w:bCs/>
          <w:color w:val="000000"/>
          <w:sz w:val="28"/>
          <w:szCs w:val="28"/>
        </w:rPr>
        <w:t xml:space="preserve">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b/>
          <w:bCs/>
          <w:color w:val="000000"/>
          <w:sz w:val="28"/>
          <w:szCs w:val="28"/>
        </w:rPr>
        <w:t>Шиховского сельского</w:t>
      </w:r>
      <w:r w:rsidRPr="001E699C">
        <w:rPr>
          <w:b/>
          <w:bCs/>
          <w:color w:val="000000"/>
          <w:sz w:val="28"/>
          <w:szCs w:val="28"/>
        </w:rPr>
        <w:t xml:space="preserve"> поселения</w:t>
      </w:r>
    </w:p>
    <w:p w:rsidR="00D807AB" w:rsidRDefault="00D807AB" w:rsidP="00BE7B84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874"/>
        <w:gridCol w:w="2912"/>
      </w:tblGrid>
      <w:tr w:rsidR="00D807AB" w:rsidRPr="00D807AB" w:rsidTr="00D807AB">
        <w:trPr>
          <w:trHeight w:val="446"/>
          <w:jc w:val="center"/>
        </w:trPr>
        <w:tc>
          <w:tcPr>
            <w:tcW w:w="1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07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 показателя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07A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Значение</w:t>
            </w:r>
          </w:p>
        </w:tc>
      </w:tr>
      <w:tr w:rsidR="00D807AB" w:rsidRPr="00D807AB" w:rsidTr="00D807AB">
        <w:trPr>
          <w:trHeight w:val="552"/>
          <w:jc w:val="center"/>
        </w:trPr>
        <w:tc>
          <w:tcPr>
            <w:tcW w:w="1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B52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807A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 за 1 кв.м. общей площади на вторичном рынке в Кировской области (в руб.) на I квартал 2023 года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Default="00D807AB" w:rsidP="00D80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69 165,34</w:t>
            </w:r>
          </w:p>
          <w:p w:rsidR="00D807AB" w:rsidRPr="00D807AB" w:rsidRDefault="00D807AB" w:rsidP="00B52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807AB" w:rsidRPr="00D807AB" w:rsidTr="00D807AB">
        <w:trPr>
          <w:jc w:val="center"/>
        </w:trPr>
        <w:tc>
          <w:tcPr>
            <w:tcW w:w="1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Базовый размер платы за наем жилого помещения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D80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НБ = </w:t>
            </w:r>
            <w:proofErr w:type="spellStart"/>
            <w:r w:rsidRPr="00D80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СРс</w:t>
            </w:r>
            <w:proofErr w:type="spellEnd"/>
            <w:r w:rsidRPr="00D807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0,001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Default="00D807AB" w:rsidP="00B52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69,17</w:t>
            </w:r>
          </w:p>
          <w:p w:rsidR="00D807AB" w:rsidRPr="00D807AB" w:rsidRDefault="00D807AB" w:rsidP="00B52A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807AB" w:rsidRPr="00427C60" w:rsidRDefault="00D807AB" w:rsidP="00BE7B84">
      <w:pPr>
        <w:pStyle w:val="a6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557095" w:rsidRDefault="00557095" w:rsidP="001E699C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tbl>
      <w:tblPr>
        <w:tblW w:w="15191" w:type="dxa"/>
        <w:jc w:val="center"/>
        <w:tblInd w:w="-23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1"/>
        <w:gridCol w:w="3744"/>
        <w:gridCol w:w="1217"/>
        <w:gridCol w:w="1418"/>
        <w:gridCol w:w="992"/>
        <w:gridCol w:w="1134"/>
        <w:gridCol w:w="1276"/>
        <w:gridCol w:w="1417"/>
        <w:gridCol w:w="1219"/>
        <w:gridCol w:w="2183"/>
      </w:tblGrid>
      <w:tr w:rsidR="009C351C" w:rsidRPr="00BE7B84" w:rsidTr="00D807AB">
        <w:trPr>
          <w:trHeight w:val="1845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4" w:rsidRPr="00635B0B" w:rsidRDefault="00BE7B84" w:rsidP="00BE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  <w:proofErr w:type="spellStart"/>
            <w:proofErr w:type="gramStart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/</w:t>
            </w:r>
            <w:proofErr w:type="spellStart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4" w:rsidRPr="00635B0B" w:rsidRDefault="00BE7B84" w:rsidP="00BE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4" w:rsidRPr="00635B0B" w:rsidRDefault="00BE7B84" w:rsidP="009C3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BB3B2E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Start"/>
            <w:r w:rsidRPr="00BB3B2E">
              <w:rPr>
                <w:rFonts w:ascii="Times New Roman" w:eastAsia="Times New Roman" w:hAnsi="Times New Roman"/>
                <w:b/>
                <w:bCs/>
                <w:lang w:eastAsia="ru-RU"/>
              </w:rPr>
              <w:t>j</w:t>
            </w:r>
            <w:proofErr w:type="spellEnd"/>
            <w:proofErr w:type="gramEnd"/>
            <w:r w:rsidRPr="00BB3B2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BB3B2E">
              <w:rPr>
                <w:rFonts w:ascii="Times New Roman" w:eastAsia="Times New Roman" w:hAnsi="Times New Roman"/>
                <w:bCs/>
                <w:lang w:eastAsia="ru-RU"/>
              </w:rPr>
              <w:t>Площадь</w:t>
            </w:r>
          </w:p>
          <w:p w:rsidR="00BE7B84" w:rsidRPr="00635B0B" w:rsidRDefault="00BE7B84" w:rsidP="009C3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4" w:rsidRPr="00635B0B" w:rsidRDefault="00BE7B84" w:rsidP="00BE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BB3B2E">
              <w:rPr>
                <w:rFonts w:ascii="Times New Roman" w:eastAsia="Times New Roman" w:hAnsi="Times New Roman"/>
                <w:b/>
                <w:bCs/>
                <w:lang w:eastAsia="ru-RU"/>
              </w:rPr>
              <w:t>Нб</w:t>
            </w:r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=СРс</w:t>
            </w:r>
            <w:proofErr w:type="spellEnd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*0,001</w:t>
            </w:r>
          </w:p>
          <w:p w:rsidR="00BE7B84" w:rsidRPr="00635B0B" w:rsidRDefault="00BE7B84" w:rsidP="00BE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bCs/>
                <w:lang w:eastAsia="ru-RU"/>
              </w:rPr>
              <w:t>Базовый размер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4" w:rsidRPr="00635B0B" w:rsidRDefault="00BE7B84" w:rsidP="00BE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К</w:t>
            </w:r>
            <w:proofErr w:type="gramStart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proofErr w:type="gramEnd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35B0B">
              <w:rPr>
                <w:rFonts w:ascii="Times New Roman" w:eastAsia="Times New Roman" w:hAnsi="Times New Roman"/>
                <w:bCs/>
                <w:lang w:eastAsia="ru-RU"/>
              </w:rPr>
              <w:t>коэффициент качества жилого помещения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4" w:rsidRPr="00635B0B" w:rsidRDefault="00BE7B84" w:rsidP="00BE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К</w:t>
            </w:r>
            <w:proofErr w:type="gramStart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proofErr w:type="gramEnd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35B0B">
              <w:rPr>
                <w:rFonts w:ascii="Times New Roman" w:eastAsia="Times New Roman" w:hAnsi="Times New Roman"/>
                <w:bCs/>
                <w:lang w:eastAsia="ru-RU"/>
              </w:rPr>
              <w:t>коэффициент благоустройства жилого помещения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4" w:rsidRPr="00635B0B" w:rsidRDefault="00BE7B84" w:rsidP="00BE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К3 </w:t>
            </w:r>
            <w:r w:rsidRPr="00635B0B">
              <w:rPr>
                <w:rFonts w:ascii="Times New Roman" w:eastAsia="Times New Roman" w:hAnsi="Times New Roman"/>
                <w:bCs/>
                <w:lang w:eastAsia="ru-RU"/>
              </w:rPr>
              <w:t xml:space="preserve">Коэффициент места </w:t>
            </w:r>
            <w:proofErr w:type="spellStart"/>
            <w:r w:rsidRPr="00635B0B">
              <w:rPr>
                <w:rFonts w:ascii="Times New Roman" w:eastAsia="Times New Roman" w:hAnsi="Times New Roman"/>
                <w:bCs/>
                <w:lang w:eastAsia="ru-RU"/>
              </w:rPr>
              <w:t>расположния</w:t>
            </w:r>
            <w:proofErr w:type="spellEnd"/>
            <w:r w:rsidRPr="00635B0B">
              <w:rPr>
                <w:rFonts w:ascii="Times New Roman" w:eastAsia="Times New Roman" w:hAnsi="Times New Roman"/>
                <w:bCs/>
                <w:lang w:eastAsia="ru-RU"/>
              </w:rPr>
              <w:t xml:space="preserve"> дома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4" w:rsidRPr="00635B0B" w:rsidRDefault="00BE7B84" w:rsidP="00BE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2E">
              <w:rPr>
                <w:rFonts w:ascii="Times New Roman" w:eastAsia="Times New Roman" w:hAnsi="Times New Roman"/>
                <w:b/>
                <w:bCs/>
                <w:lang w:eastAsia="ru-RU"/>
              </w:rPr>
              <w:t>К</w:t>
            </w:r>
            <w:proofErr w:type="gramStart"/>
            <w:r w:rsidRPr="00BB3B2E">
              <w:rPr>
                <w:rFonts w:ascii="Times New Roman" w:eastAsia="Times New Roman" w:hAnsi="Times New Roman"/>
                <w:b/>
                <w:bCs/>
                <w:lang w:eastAsia="ru-RU"/>
              </w:rPr>
              <w:t>j</w:t>
            </w:r>
            <w:proofErr w:type="spellEnd"/>
            <w:proofErr w:type="gramEnd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35B0B">
              <w:rPr>
                <w:rFonts w:ascii="Times New Roman" w:eastAsia="Times New Roman" w:hAnsi="Times New Roman"/>
                <w:bCs/>
                <w:lang w:eastAsia="ru-RU"/>
              </w:rPr>
              <w:t>Коэффициент качества, благоустройства и места расположения дома</w:t>
            </w:r>
          </w:p>
        </w:tc>
        <w:tc>
          <w:tcPr>
            <w:tcW w:w="1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4" w:rsidRPr="00635B0B" w:rsidRDefault="00BE7B84" w:rsidP="00BE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BB3B2E">
              <w:rPr>
                <w:rFonts w:ascii="Times New Roman" w:eastAsia="Times New Roman" w:hAnsi="Times New Roman"/>
                <w:b/>
                <w:bCs/>
                <w:lang w:eastAsia="ru-RU"/>
              </w:rPr>
              <w:t>Kc</w:t>
            </w:r>
            <w:proofErr w:type="spellEnd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35B0B">
              <w:rPr>
                <w:rFonts w:ascii="Times New Roman" w:eastAsia="Times New Roman" w:hAnsi="Times New Roman"/>
                <w:bCs/>
                <w:lang w:eastAsia="ru-RU"/>
              </w:rPr>
              <w:t>Коэффициент соответствия платы</w:t>
            </w:r>
          </w:p>
        </w:tc>
        <w:tc>
          <w:tcPr>
            <w:tcW w:w="21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B84" w:rsidRPr="00635B0B" w:rsidRDefault="00BE7B84" w:rsidP="00BE7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ПHj=</w:t>
            </w:r>
            <w:proofErr w:type="gramStart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H</w:t>
            </w:r>
            <w:proofErr w:type="gramEnd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б</w:t>
            </w:r>
            <w:proofErr w:type="spellEnd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*</w:t>
            </w:r>
            <w:proofErr w:type="spellStart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Kj</w:t>
            </w:r>
            <w:proofErr w:type="spellEnd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*Кс*</w:t>
            </w:r>
            <w:proofErr w:type="spellStart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>Пj</w:t>
            </w:r>
            <w:proofErr w:type="spellEnd"/>
            <w:r w:rsidRPr="00635B0B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35B0B">
              <w:rPr>
                <w:rFonts w:ascii="Times New Roman" w:eastAsia="Times New Roman" w:hAnsi="Times New Roman"/>
                <w:bCs/>
                <w:lang w:eastAsia="ru-RU"/>
              </w:rPr>
              <w:t>Размер платы за наем за 1 месяц (руб.)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Возрождения д.19, </w:t>
            </w:r>
          </w:p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кв. 3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40,7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C14252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228,03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Возрождения д.19, </w:t>
            </w:r>
          </w:p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кв. 4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C14252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224,11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Цветочная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4, кв. 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55,5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310,95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Цветочная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4, кв. 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56,7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317,68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1, </w:t>
            </w:r>
          </w:p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кв. 19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45,3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253,81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1, кв.21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40,8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228,59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2, кв. 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40,7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228,03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2, кв.11, ком. 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19,5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109,25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2, кв.11, ком. 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117,66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3, кв.10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67,4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C14252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377,63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5, кв.11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32,8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C14252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183,77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5, кв.18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52,9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296,39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5, кв.16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67,9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380,43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Центральная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8, кв.12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49,6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277,90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ул.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Солнечная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1Б, кв.12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28,8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161,36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ул.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Солнечная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1Б, кв.18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28,9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161,92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ул.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Солнечная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1Б, кв.21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28,9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161,92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Шихово, ул. </w:t>
            </w:r>
            <w:proofErr w:type="gramStart"/>
            <w:r w:rsidRPr="00635B0B">
              <w:rPr>
                <w:rFonts w:ascii="Times New Roman" w:eastAsia="Times New Roman" w:hAnsi="Times New Roman"/>
                <w:lang w:eastAsia="ru-RU"/>
              </w:rPr>
              <w:t>Солнечная</w:t>
            </w:r>
            <w:proofErr w:type="gramEnd"/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 д. 1Б, кв.23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28,8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161,36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5570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Зониха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 4, кв.3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53,7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300,87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Зониха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 4, кв.7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38,7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216,83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Зониха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 4, кв.11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9,675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54,21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Зониха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 4, кв.11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29,025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162,62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Зониха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д.9, кв.1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21,5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120,46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Зониха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д.13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139,45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Зониха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д.17, кв.2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189,25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Зониха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Садовая, д.2, кв.8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29,7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166,40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2D5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Зониха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Садовая, д.5, кв.1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67,4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377,63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Зониха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Садовая, д.5, кв.17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184,89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Зониха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Садовая, д.13, кв.2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37,6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187,26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Зониха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Труда, д.5, кв.22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39,3</w:t>
            </w:r>
          </w:p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220,19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Сунцовы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д.3, кв.1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298,81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Сунцовы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д.3, кв.2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70,3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350,11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Сунцовы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д.7, кв.1</w:t>
            </w:r>
          </w:p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249,01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Сунцовы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д.19, кв.1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C14252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249,01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Сунцовы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д.19, кв.2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249,01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Сунцовы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д.28, кв.2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149,41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Сунцовы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д.33, кв.1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149,41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8110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Сунцовы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д.34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60,7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302,30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Сунцовы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д.40А, кв.2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249,01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Сунцовы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д.42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398,42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Сунцовы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Набережная, д.48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46,3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230,59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Сунцовы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Новая, д.1, кв.1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249,01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Сунцовы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Новая, д.8, кв.1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65,2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324,71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д. Столбово, д.35, кв.1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23,6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117,53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д. Столбово, д.35, кв.2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21,3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106,08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Н.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Булдаки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Полевая, д.5,кв.5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149,41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Н.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Булдаки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ул. Полевая, д.11, кв.2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149,41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 xml:space="preserve">д. </w:t>
            </w:r>
            <w:proofErr w:type="spellStart"/>
            <w:r w:rsidRPr="00635B0B">
              <w:rPr>
                <w:rFonts w:ascii="Times New Roman" w:eastAsia="Times New Roman" w:hAnsi="Times New Roman"/>
                <w:lang w:eastAsia="ru-RU"/>
              </w:rPr>
              <w:t>Подлевские</w:t>
            </w:r>
            <w:proofErr w:type="spellEnd"/>
            <w:r w:rsidRPr="00635B0B">
              <w:rPr>
                <w:rFonts w:ascii="Times New Roman" w:eastAsia="Times New Roman" w:hAnsi="Times New Roman"/>
                <w:lang w:eastAsia="ru-RU"/>
              </w:rPr>
              <w:t>, д.13, кв.2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35,1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174,81</w:t>
            </w:r>
          </w:p>
        </w:tc>
      </w:tr>
      <w:tr w:rsidR="00D807AB" w:rsidRPr="00BE7B84" w:rsidTr="00D807AB">
        <w:trPr>
          <w:trHeight w:val="288"/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EB133D">
            <w:pPr>
              <w:pStyle w:val="a9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4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07AB" w:rsidRPr="00635B0B" w:rsidRDefault="00D807AB" w:rsidP="00635B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д. Семенихины, д.17</w:t>
            </w:r>
          </w:p>
        </w:tc>
        <w:tc>
          <w:tcPr>
            <w:tcW w:w="12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35B0B">
              <w:rPr>
                <w:rFonts w:ascii="Times New Roman" w:eastAsia="Times New Roman" w:hAnsi="Times New Roman"/>
                <w:lang w:eastAsia="ru-RU"/>
              </w:rPr>
              <w:t>58,9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69,17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C14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0,8</w:t>
            </w:r>
          </w:p>
        </w:tc>
        <w:tc>
          <w:tcPr>
            <w:tcW w:w="121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635B0B" w:rsidRDefault="00D807AB" w:rsidP="00B52A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0,09</w:t>
            </w:r>
          </w:p>
        </w:tc>
        <w:tc>
          <w:tcPr>
            <w:tcW w:w="218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7AB" w:rsidRPr="00D807AB" w:rsidRDefault="00D807AB" w:rsidP="00D807A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807AB">
              <w:rPr>
                <w:rFonts w:ascii="Times New Roman" w:hAnsi="Times New Roman"/>
                <w:color w:val="000000"/>
              </w:rPr>
              <w:t>293,34</w:t>
            </w:r>
          </w:p>
        </w:tc>
      </w:tr>
    </w:tbl>
    <w:p w:rsidR="004410F9" w:rsidRDefault="004410F9" w:rsidP="001E699C">
      <w:pPr>
        <w:pStyle w:val="a6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C25E8" w:rsidRDefault="001C25E8"/>
    <w:sectPr w:rsidR="001C25E8" w:rsidSect="00E27A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1D0" w:rsidRDefault="001F31D0" w:rsidP="00CD5832">
      <w:pPr>
        <w:spacing w:after="0" w:line="240" w:lineRule="auto"/>
      </w:pPr>
      <w:r>
        <w:separator/>
      </w:r>
    </w:p>
  </w:endnote>
  <w:endnote w:type="continuationSeparator" w:id="0">
    <w:p w:rsidR="001F31D0" w:rsidRDefault="001F31D0" w:rsidP="00CD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1D0" w:rsidRDefault="001F31D0" w:rsidP="00CD5832">
      <w:pPr>
        <w:spacing w:after="0" w:line="240" w:lineRule="auto"/>
      </w:pPr>
      <w:r>
        <w:separator/>
      </w:r>
    </w:p>
  </w:footnote>
  <w:footnote w:type="continuationSeparator" w:id="0">
    <w:p w:rsidR="001F31D0" w:rsidRDefault="001F31D0" w:rsidP="00CD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B0B" w:rsidRDefault="009C60EF" w:rsidP="00635B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5B0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5B0B" w:rsidRDefault="00635B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40BF1"/>
    <w:multiLevelType w:val="hybridMultilevel"/>
    <w:tmpl w:val="8F0AF5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99C"/>
    <w:rsid w:val="00031804"/>
    <w:rsid w:val="00055CB7"/>
    <w:rsid w:val="00095E7C"/>
    <w:rsid w:val="00103A07"/>
    <w:rsid w:val="001C25E8"/>
    <w:rsid w:val="001E699C"/>
    <w:rsid w:val="001F31D0"/>
    <w:rsid w:val="002D5DF4"/>
    <w:rsid w:val="004410F9"/>
    <w:rsid w:val="0044245B"/>
    <w:rsid w:val="004B3051"/>
    <w:rsid w:val="00557095"/>
    <w:rsid w:val="00635B0B"/>
    <w:rsid w:val="00683809"/>
    <w:rsid w:val="0081102F"/>
    <w:rsid w:val="00813958"/>
    <w:rsid w:val="008D40DA"/>
    <w:rsid w:val="00973C83"/>
    <w:rsid w:val="009C351C"/>
    <w:rsid w:val="009C60EF"/>
    <w:rsid w:val="00A7429F"/>
    <w:rsid w:val="00B21D10"/>
    <w:rsid w:val="00BB3B2E"/>
    <w:rsid w:val="00BC3455"/>
    <w:rsid w:val="00BD6DAC"/>
    <w:rsid w:val="00BE7B84"/>
    <w:rsid w:val="00BF2825"/>
    <w:rsid w:val="00C14252"/>
    <w:rsid w:val="00CD5832"/>
    <w:rsid w:val="00CD7DA6"/>
    <w:rsid w:val="00D2132B"/>
    <w:rsid w:val="00D807AB"/>
    <w:rsid w:val="00DA2CA1"/>
    <w:rsid w:val="00E27A92"/>
    <w:rsid w:val="00EB133D"/>
    <w:rsid w:val="00F25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69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699C"/>
    <w:rPr>
      <w:rFonts w:ascii="Calibri" w:eastAsia="Calibri" w:hAnsi="Calibri" w:cs="Times New Roman"/>
    </w:rPr>
  </w:style>
  <w:style w:type="character" w:styleId="a5">
    <w:name w:val="page number"/>
    <w:rsid w:val="001E699C"/>
  </w:style>
  <w:style w:type="paragraph" w:styleId="a6">
    <w:name w:val="Normal (Web)"/>
    <w:basedOn w:val="a"/>
    <w:uiPriority w:val="99"/>
    <w:unhideWhenUsed/>
    <w:rsid w:val="001E6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6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699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B1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52</cp:revision>
  <dcterms:created xsi:type="dcterms:W3CDTF">2023-06-29T10:13:00Z</dcterms:created>
  <dcterms:modified xsi:type="dcterms:W3CDTF">2023-08-25T07:16:00Z</dcterms:modified>
</cp:coreProperties>
</file>